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F106F" w:rsidP="00F042C4" w:rsidRDefault="001E6F64" w14:paraId="575BF0D3" w14:textId="3D40C95D">
      <w:pPr>
        <w:ind w:right="-291"/>
        <w:jc w:val="right"/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drawing>
          <wp:inline distT="0" distB="0" distL="0" distR="0" wp14:anchorId="4AB2C662" wp14:editId="286EC9CF">
            <wp:extent cx="1476375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279EB" w:rsidR="005F106F" w:rsidP="004279EB" w:rsidRDefault="005F106F" w14:paraId="7D32BEF7" w14:textId="77777777">
      <w:pPr>
        <w:ind w:right="-291"/>
        <w:jc w:val="center"/>
        <w:rPr>
          <w:b/>
          <w:sz w:val="20"/>
          <w:szCs w:val="20"/>
          <w:u w:val="single"/>
        </w:rPr>
      </w:pPr>
    </w:p>
    <w:p w:rsidRPr="00F07A83" w:rsidR="005F106F" w:rsidP="2FEB547F" w:rsidRDefault="00F042C4" w14:paraId="1ED514A6" w14:textId="4A6E82E3">
      <w:pPr>
        <w:ind w:right="-291"/>
        <w:rPr>
          <w:rFonts w:ascii="Calibri" w:hAnsi="Calibri" w:cs="Calibri"/>
          <w:b w:val="1"/>
          <w:bCs w:val="1"/>
          <w:sz w:val="22"/>
          <w:szCs w:val="22"/>
        </w:rPr>
      </w:pPr>
      <w:r w:rsidRPr="2FEB547F" w:rsidR="00F042C4">
        <w:rPr>
          <w:rFonts w:ascii="Calibri" w:hAnsi="Calibri" w:cs="Calibri"/>
          <w:b w:val="1"/>
          <w:bCs w:val="1"/>
          <w:sz w:val="22"/>
          <w:szCs w:val="22"/>
        </w:rPr>
        <w:t>NATIONAL CENTRE FOR TRUTH AND RECONCILIAT</w:t>
      </w:r>
      <w:r w:rsidRPr="2FEB547F" w:rsidR="48D814FC">
        <w:rPr>
          <w:rFonts w:ascii="Calibri" w:hAnsi="Calibri" w:cs="Calibri"/>
          <w:b w:val="1"/>
          <w:bCs w:val="1"/>
          <w:sz w:val="22"/>
          <w:szCs w:val="22"/>
        </w:rPr>
        <w:t>IO</w:t>
      </w:r>
      <w:r w:rsidRPr="2FEB547F" w:rsidR="00F042C4">
        <w:rPr>
          <w:rFonts w:ascii="Calibri" w:hAnsi="Calibri" w:cs="Calibri"/>
          <w:b w:val="1"/>
          <w:bCs w:val="1"/>
          <w:sz w:val="22"/>
          <w:szCs w:val="22"/>
        </w:rPr>
        <w:t>N</w:t>
      </w:r>
    </w:p>
    <w:p w:rsidR="005F106F" w:rsidP="0D2154C2" w:rsidRDefault="005F106F" w14:paraId="7BAF6025" w14:textId="60D70887">
      <w:pPr>
        <w:pStyle w:val="Normal"/>
        <w:bidi w:val="0"/>
        <w:spacing w:before="0" w:beforeAutospacing="off" w:after="0" w:afterAutospacing="off" w:line="259" w:lineRule="auto"/>
        <w:ind w:left="0" w:right="-291"/>
        <w:jc w:val="left"/>
        <w:rPr>
          <w:rFonts w:ascii="Calibri" w:hAnsi="Calibri" w:cs="Calibri"/>
          <w:b w:val="1"/>
          <w:bCs w:val="1"/>
          <w:sz w:val="22"/>
          <w:szCs w:val="22"/>
        </w:rPr>
      </w:pPr>
      <w:r w:rsidRPr="0D2154C2" w:rsidR="005F106F">
        <w:rPr>
          <w:rFonts w:ascii="Calibri" w:hAnsi="Calibri" w:cs="Calibri"/>
          <w:b w:val="1"/>
          <w:bCs w:val="1"/>
          <w:sz w:val="22"/>
          <w:szCs w:val="22"/>
        </w:rPr>
        <w:t xml:space="preserve">APPLICATION </w:t>
      </w:r>
      <w:r w:rsidRPr="0D2154C2" w:rsidR="00EC1ED0">
        <w:rPr>
          <w:rFonts w:ascii="Calibri" w:hAnsi="Calibri" w:cs="Calibri"/>
          <w:b w:val="1"/>
          <w:bCs w:val="1"/>
          <w:sz w:val="22"/>
          <w:szCs w:val="22"/>
        </w:rPr>
        <w:t xml:space="preserve">FOR </w:t>
      </w:r>
      <w:r w:rsidRPr="0D2154C2" w:rsidR="711BB61D">
        <w:rPr>
          <w:rFonts w:ascii="Calibri" w:hAnsi="Calibri" w:cs="Calibri"/>
          <w:b w:val="1"/>
          <w:bCs w:val="1"/>
          <w:sz w:val="22"/>
          <w:szCs w:val="22"/>
        </w:rPr>
        <w:t xml:space="preserve">SMALL </w:t>
      </w:r>
      <w:r w:rsidRPr="0D2154C2" w:rsidR="26D80583">
        <w:rPr>
          <w:rFonts w:ascii="Calibri" w:hAnsi="Calibri" w:cs="Calibri"/>
          <w:b w:val="1"/>
          <w:bCs w:val="1"/>
          <w:sz w:val="22"/>
          <w:szCs w:val="22"/>
        </w:rPr>
        <w:t>R</w:t>
      </w:r>
      <w:r w:rsidRPr="0D2154C2" w:rsidR="711BB61D">
        <w:rPr>
          <w:rFonts w:ascii="Calibri" w:hAnsi="Calibri" w:cs="Calibri"/>
          <w:b w:val="1"/>
          <w:bCs w:val="1"/>
          <w:sz w:val="22"/>
          <w:szCs w:val="22"/>
        </w:rPr>
        <w:t xml:space="preserve">ESEARCH </w:t>
      </w:r>
      <w:r w:rsidRPr="0D2154C2" w:rsidR="711BB61D">
        <w:rPr>
          <w:rFonts w:ascii="Calibri" w:hAnsi="Calibri" w:cs="Calibri"/>
          <w:b w:val="1"/>
          <w:bCs w:val="1"/>
          <w:sz w:val="22"/>
          <w:szCs w:val="22"/>
        </w:rPr>
        <w:t>GRA</w:t>
      </w:r>
      <w:r w:rsidRPr="0D2154C2" w:rsidR="605A51DD">
        <w:rPr>
          <w:rFonts w:ascii="Calibri" w:hAnsi="Calibri" w:cs="Calibri"/>
          <w:b w:val="1"/>
          <w:bCs w:val="1"/>
          <w:sz w:val="22"/>
          <w:szCs w:val="22"/>
        </w:rPr>
        <w:t xml:space="preserve">NTS FUND </w:t>
      </w:r>
    </w:p>
    <w:p w:rsidRPr="00F07A83" w:rsidR="004F4C6F" w:rsidP="36B5DAF9" w:rsidRDefault="004F4C6F" w14:paraId="011AB2A3" w14:textId="3124D08A">
      <w:pPr>
        <w:ind w:right="-291"/>
        <w:rPr>
          <w:rFonts w:ascii="Calibri" w:hAnsi="Calibri" w:cs="Calibri"/>
          <w:sz w:val="22"/>
          <w:szCs w:val="22"/>
        </w:rPr>
      </w:pPr>
      <w:r w:rsidRPr="36B5DAF9" w:rsidR="004F4C6F">
        <w:rPr>
          <w:rFonts w:ascii="Calibri" w:hAnsi="Calibri" w:cs="Calibri"/>
          <w:sz w:val="22"/>
          <w:szCs w:val="22"/>
        </w:rPr>
        <w:t xml:space="preserve">Deadline: </w:t>
      </w:r>
      <w:r w:rsidRPr="36B5DAF9" w:rsidR="38C70848">
        <w:rPr>
          <w:rFonts w:ascii="Calibri" w:hAnsi="Calibri" w:cs="Calibri"/>
          <w:sz w:val="22"/>
          <w:szCs w:val="22"/>
        </w:rPr>
        <w:t>February 28, 2022</w:t>
      </w:r>
    </w:p>
    <w:p w:rsidRPr="00F07A83" w:rsidR="004F4C6F" w:rsidP="36B5DAF9" w:rsidRDefault="004F4C6F" w14:paraId="7843C631" w14:textId="02C192D2">
      <w:pPr>
        <w:ind w:right="-291"/>
        <w:rPr>
          <w:rFonts w:ascii="Calibri" w:hAnsi="Calibri" w:cs="Calibri"/>
          <w:sz w:val="22"/>
          <w:szCs w:val="22"/>
        </w:rPr>
      </w:pPr>
      <w:r w:rsidRPr="36B5DAF9" w:rsidR="004F4C6F">
        <w:rPr>
          <w:rFonts w:ascii="Calibri" w:hAnsi="Calibri" w:cs="Calibri"/>
          <w:sz w:val="22"/>
          <w:szCs w:val="22"/>
        </w:rPr>
        <w:t xml:space="preserve">Funding decision: </w:t>
      </w:r>
      <w:r w:rsidRPr="36B5DAF9" w:rsidR="2A54C360">
        <w:rPr>
          <w:rFonts w:ascii="Calibri" w:hAnsi="Calibri" w:cs="Calibri"/>
          <w:sz w:val="22"/>
          <w:szCs w:val="22"/>
        </w:rPr>
        <w:t>March 15, 2022</w:t>
      </w:r>
    </w:p>
    <w:p w:rsidRPr="00F07A83" w:rsidR="004F4C6F" w:rsidP="004279EB" w:rsidRDefault="004F4C6F" w14:paraId="5B1741BB" w14:textId="77777777">
      <w:pPr>
        <w:ind w:right="-291"/>
        <w:rPr>
          <w:rFonts w:ascii="Calibri" w:hAnsi="Calibri" w:cs="Calibri"/>
          <w:bCs/>
          <w:sz w:val="22"/>
          <w:szCs w:val="22"/>
        </w:rPr>
      </w:pPr>
    </w:p>
    <w:p w:rsidRPr="00F07A83" w:rsidR="004F4C6F" w:rsidP="004279EB" w:rsidRDefault="004F4C6F" w14:paraId="264198F3" w14:textId="77777777">
      <w:pPr>
        <w:ind w:right="-291"/>
        <w:rPr>
          <w:rFonts w:ascii="Calibri" w:hAnsi="Calibri" w:cs="Calibri"/>
          <w:bCs/>
          <w:sz w:val="22"/>
          <w:szCs w:val="22"/>
        </w:rPr>
      </w:pPr>
      <w:r w:rsidRPr="00F07A83">
        <w:rPr>
          <w:rFonts w:ascii="Calibri" w:hAnsi="Calibri" w:cs="Calibri"/>
          <w:bCs/>
          <w:sz w:val="22"/>
          <w:szCs w:val="22"/>
        </w:rPr>
        <w:t>A key part of the NCTR’s mandate is t</w:t>
      </w:r>
      <w:r w:rsidRPr="00F07A8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 continue the research work begun by the Truth and Reconciliation Commission and in this way contribute to the continuing healing of First Nations, Inuit, the Métis Nation and Canada as a whole. </w:t>
      </w:r>
      <w:r w:rsidRPr="00F07A83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:rsidRPr="00F07A83" w:rsidR="005F106F" w:rsidP="004279EB" w:rsidRDefault="005F106F" w14:paraId="3D9558FA" w14:textId="77777777">
      <w:pPr>
        <w:ind w:right="-291"/>
        <w:rPr>
          <w:rFonts w:ascii="Calibri" w:hAnsi="Calibri" w:cs="Calibri"/>
          <w:b/>
          <w:sz w:val="22"/>
          <w:szCs w:val="22"/>
        </w:rPr>
      </w:pPr>
    </w:p>
    <w:p w:rsidRPr="00F07A83" w:rsidR="00D02225" w:rsidP="004279EB" w:rsidRDefault="00D02225" w14:paraId="2583393A" w14:textId="77777777">
      <w:pPr>
        <w:numPr>
          <w:ilvl w:val="0"/>
          <w:numId w:val="2"/>
        </w:numPr>
        <w:ind w:right="-291"/>
        <w:rPr>
          <w:rFonts w:ascii="Calibri" w:hAnsi="Calibri" w:cs="Calibri"/>
          <w:b/>
          <w:sz w:val="22"/>
          <w:szCs w:val="22"/>
        </w:rPr>
      </w:pPr>
      <w:r w:rsidRPr="00F07A83">
        <w:rPr>
          <w:rFonts w:ascii="Calibri" w:hAnsi="Calibri" w:cs="Calibri"/>
          <w:b/>
          <w:sz w:val="22"/>
          <w:szCs w:val="22"/>
        </w:rPr>
        <w:t xml:space="preserve">Provide name, contact information, and institutional affiliation for the </w:t>
      </w:r>
      <w:r w:rsidRPr="00F07A83" w:rsidR="004F4C6F">
        <w:rPr>
          <w:rFonts w:ascii="Calibri" w:hAnsi="Calibri" w:cs="Calibri"/>
          <w:b/>
          <w:sz w:val="22"/>
          <w:szCs w:val="22"/>
        </w:rPr>
        <w:t>a</w:t>
      </w:r>
      <w:r w:rsidRPr="00F07A83">
        <w:rPr>
          <w:rFonts w:ascii="Calibri" w:hAnsi="Calibri" w:cs="Calibri"/>
          <w:b/>
          <w:sz w:val="22"/>
          <w:szCs w:val="22"/>
        </w:rPr>
        <w:t xml:space="preserve">pplicant and any </w:t>
      </w:r>
      <w:r w:rsidRPr="00F07A83" w:rsidR="004F4C6F">
        <w:rPr>
          <w:rFonts w:ascii="Calibri" w:hAnsi="Calibri" w:cs="Calibri"/>
          <w:b/>
          <w:sz w:val="22"/>
          <w:szCs w:val="22"/>
        </w:rPr>
        <w:t>c</w:t>
      </w:r>
      <w:r w:rsidRPr="00F07A83">
        <w:rPr>
          <w:rFonts w:ascii="Calibri" w:hAnsi="Calibri" w:cs="Calibri"/>
          <w:b/>
          <w:sz w:val="22"/>
          <w:szCs w:val="22"/>
        </w:rPr>
        <w:t>o-investigators.</w:t>
      </w:r>
    </w:p>
    <w:p w:rsidRPr="00F07A83" w:rsidR="00A66B59" w:rsidP="007B23E1" w:rsidRDefault="00A66B59" w14:paraId="363727B5" w14:textId="77777777">
      <w:pPr>
        <w:ind w:right="-291"/>
        <w:rPr>
          <w:rFonts w:ascii="Calibri" w:hAnsi="Calibri" w:cs="Calibri"/>
          <w:b/>
          <w:sz w:val="22"/>
          <w:szCs w:val="22"/>
        </w:rPr>
      </w:pPr>
    </w:p>
    <w:p w:rsidRPr="00F07A83" w:rsidR="00D02225" w:rsidP="004279EB" w:rsidRDefault="00D02225" w14:paraId="7CFB2916" w14:textId="77777777">
      <w:pPr>
        <w:ind w:right="-291"/>
        <w:rPr>
          <w:rFonts w:ascii="Calibri" w:hAnsi="Calibri" w:cs="Calibri"/>
          <w:b/>
          <w:sz w:val="22"/>
          <w:szCs w:val="22"/>
        </w:rPr>
      </w:pPr>
    </w:p>
    <w:p w:rsidRPr="0026787D" w:rsidR="0026787D" w:rsidP="2FEB547F" w:rsidRDefault="005F106F" w14:paraId="4A642521" w14:textId="77777777">
      <w:pPr>
        <w:pStyle w:val="ListParagraph"/>
        <w:numPr>
          <w:ilvl w:val="0"/>
          <w:numId w:val="2"/>
        </w:numPr>
        <w:ind w:right="-291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2FEB547F" w:rsidR="005F106F">
        <w:rPr>
          <w:rFonts w:ascii="Calibri" w:hAnsi="Calibri" w:cs="Calibri"/>
          <w:b w:val="1"/>
          <w:bCs w:val="1"/>
          <w:sz w:val="22"/>
          <w:szCs w:val="22"/>
        </w:rPr>
        <w:t>Describe, in 1000 words or less,</w:t>
      </w:r>
      <w:r w:rsidRPr="2FEB547F" w:rsidR="007B23E1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2FEB547F" w:rsidR="005F106F">
        <w:rPr>
          <w:rFonts w:ascii="Calibri" w:hAnsi="Calibri" w:cs="Calibri"/>
          <w:b w:val="1"/>
          <w:bCs w:val="1"/>
          <w:sz w:val="22"/>
          <w:szCs w:val="22"/>
        </w:rPr>
        <w:t>the scope and objectives of the proposed research.</w:t>
      </w:r>
      <w:r w:rsidRPr="2FEB547F" w:rsidR="0026787D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2FEB547F" w:rsidR="0026787D">
        <w:rPr>
          <w:rFonts w:ascii="Calibri" w:hAnsi="Calibri" w:cs="Calibri"/>
          <w:i w:val="1"/>
          <w:iCs w:val="1"/>
          <w:sz w:val="22"/>
          <w:szCs w:val="22"/>
        </w:rPr>
        <w:t>Special consideration will be given to applications from Indigenous researchers</w:t>
      </w:r>
      <w:r w:rsidRPr="2FEB547F" w:rsidR="0026787D">
        <w:rPr>
          <w:rFonts w:ascii="Calibri" w:hAnsi="Calibri" w:cs="Calibri"/>
          <w:i w:val="1"/>
          <w:iCs w:val="1"/>
          <w:sz w:val="22"/>
          <w:szCs w:val="22"/>
        </w:rPr>
        <w:t xml:space="preserve">, </w:t>
      </w:r>
      <w:r w:rsidRPr="2FEB547F" w:rsidR="0026787D">
        <w:rPr>
          <w:rFonts w:ascii="Calibri" w:hAnsi="Calibri" w:cs="Calibri"/>
          <w:i w:val="1"/>
          <w:iCs w:val="1"/>
          <w:sz w:val="22"/>
          <w:szCs w:val="22"/>
        </w:rPr>
        <w:t>that make use of the National Centre for Truth and Reconciliation archives or other resources</w:t>
      </w:r>
      <w:r w:rsidRPr="2FEB547F" w:rsidR="0026787D">
        <w:rPr>
          <w:rFonts w:ascii="Calibri" w:hAnsi="Calibri" w:cs="Calibri"/>
          <w:i w:val="1"/>
          <w:iCs w:val="1"/>
          <w:sz w:val="22"/>
          <w:szCs w:val="22"/>
        </w:rPr>
        <w:t xml:space="preserve">, or </w:t>
      </w:r>
      <w:r w:rsidRPr="2FEB547F" w:rsidR="0026787D">
        <w:rPr>
          <w:rFonts w:ascii="Calibri" w:hAnsi="Calibri" w:cs="Calibri"/>
          <w:i w:val="1"/>
          <w:iCs w:val="1"/>
          <w:sz w:val="22"/>
          <w:szCs w:val="22"/>
        </w:rPr>
        <w:t>that benefit the North</w:t>
      </w:r>
      <w:r w:rsidRPr="2FEB547F" w:rsidR="0026787D">
        <w:rPr>
          <w:rFonts w:ascii="Calibri" w:hAnsi="Calibri" w:cs="Calibri"/>
          <w:i w:val="1"/>
          <w:iCs w:val="1"/>
          <w:sz w:val="22"/>
          <w:szCs w:val="22"/>
        </w:rPr>
        <w:t>.</w:t>
      </w:r>
    </w:p>
    <w:p w:rsidRPr="00F07A83" w:rsidR="005F106F" w:rsidP="0026787D" w:rsidRDefault="005F106F" w14:paraId="7EF151CE" w14:textId="77777777">
      <w:pPr>
        <w:ind w:left="390" w:right="-291"/>
        <w:rPr>
          <w:rFonts w:ascii="Calibri" w:hAnsi="Calibri" w:cs="Calibri"/>
          <w:b/>
          <w:sz w:val="22"/>
          <w:szCs w:val="22"/>
        </w:rPr>
      </w:pPr>
    </w:p>
    <w:p w:rsidRPr="00F07A83" w:rsidR="004F4C6F" w:rsidP="004F4C6F" w:rsidRDefault="004F4C6F" w14:paraId="0ADC3E7B" w14:textId="77777777">
      <w:pPr>
        <w:ind w:left="390" w:right="-291"/>
        <w:rPr>
          <w:rFonts w:ascii="Calibri" w:hAnsi="Calibri" w:cs="Calibri"/>
          <w:b/>
          <w:sz w:val="22"/>
          <w:szCs w:val="22"/>
        </w:rPr>
      </w:pPr>
    </w:p>
    <w:p w:rsidRPr="00F07A83" w:rsidR="00431503" w:rsidP="00431503" w:rsidRDefault="00431503" w14:paraId="3E55A4DD" w14:textId="77777777">
      <w:pPr>
        <w:ind w:right="-291"/>
        <w:rPr>
          <w:rFonts w:ascii="Calibri" w:hAnsi="Calibri" w:cs="Calibri"/>
          <w:b/>
          <w:i/>
          <w:iCs/>
          <w:sz w:val="22"/>
          <w:szCs w:val="22"/>
        </w:rPr>
      </w:pPr>
    </w:p>
    <w:p w:rsidRPr="00F07A83" w:rsidR="00431503" w:rsidP="2309622C" w:rsidRDefault="00431503" w14:paraId="76A28441" w14:textId="566D0F28">
      <w:pPr>
        <w:numPr>
          <w:ilvl w:val="0"/>
          <w:numId w:val="2"/>
        </w:numPr>
        <w:ind w:right="-291"/>
        <w:rPr>
          <w:rFonts w:ascii="Calibri" w:hAnsi="Calibri" w:cs="Calibri"/>
          <w:b w:val="1"/>
          <w:bCs w:val="1"/>
          <w:sz w:val="22"/>
          <w:szCs w:val="22"/>
        </w:rPr>
      </w:pPr>
      <w:r w:rsidRPr="0D2154C2" w:rsidR="00431503">
        <w:rPr>
          <w:rFonts w:ascii="Calibri" w:hAnsi="Calibri" w:cs="Calibri"/>
          <w:b w:val="1"/>
          <w:bCs w:val="1"/>
          <w:sz w:val="22"/>
          <w:szCs w:val="22"/>
        </w:rPr>
        <w:t xml:space="preserve">How does this research align with the NCTR’s </w:t>
      </w:r>
      <w:r w:rsidRPr="0D2154C2" w:rsidR="00431503">
        <w:rPr>
          <w:rFonts w:ascii="Calibri" w:hAnsi="Calibri" w:cs="Calibri"/>
          <w:b w:val="1"/>
          <w:bCs w:val="1"/>
          <w:sz w:val="22"/>
          <w:szCs w:val="22"/>
        </w:rPr>
        <w:t xml:space="preserve">research </w:t>
      </w:r>
      <w:r w:rsidRPr="0D2154C2" w:rsidR="312D8ACD">
        <w:rPr>
          <w:rFonts w:ascii="Calibri" w:hAnsi="Calibri" w:cs="Calibri"/>
          <w:b w:val="1"/>
          <w:bCs w:val="1"/>
          <w:sz w:val="22"/>
          <w:szCs w:val="22"/>
        </w:rPr>
        <w:t>focus areas</w:t>
      </w:r>
      <w:r w:rsidRPr="0D2154C2" w:rsidR="004F4C6F">
        <w:rPr>
          <w:rFonts w:ascii="Calibri" w:hAnsi="Calibri" w:cs="Calibri"/>
          <w:b w:val="1"/>
          <w:bCs w:val="1"/>
          <w:sz w:val="22"/>
          <w:szCs w:val="22"/>
        </w:rPr>
        <w:t>?</w:t>
      </w:r>
    </w:p>
    <w:p w:rsidRPr="00F07A83" w:rsidR="00431503" w:rsidP="00431503" w:rsidRDefault="00431503" w14:paraId="53B8A6E0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sz w:val="22"/>
          <w:szCs w:val="22"/>
        </w:rPr>
      </w:pPr>
      <w:r w:rsidRPr="00F07A83">
        <w:rPr>
          <w:rStyle w:val="normaltextrun"/>
          <w:rFonts w:ascii="Calibri" w:hAnsi="Calibri" w:cs="Calibri"/>
          <w:i/>
          <w:iCs/>
          <w:sz w:val="22"/>
          <w:szCs w:val="22"/>
        </w:rPr>
        <w:t>Indigenous peoples’ cultural revitalization, including Indigenous peoples’ self-determination, knowledge systems, oral histories, knowledges, languages, perspectives, methodologies, laws, protocols, and connections to the land </w:t>
      </w:r>
      <w:r w:rsidRPr="00F07A83">
        <w:rPr>
          <w:rStyle w:val="eop"/>
          <w:rFonts w:ascii="Calibri" w:hAnsi="Calibri" w:cs="Calibri"/>
          <w:i/>
          <w:iCs/>
          <w:sz w:val="22"/>
          <w:szCs w:val="22"/>
        </w:rPr>
        <w:t> </w:t>
      </w:r>
    </w:p>
    <w:p w:rsidRPr="00F07A83" w:rsidR="00431503" w:rsidP="00431503" w:rsidRDefault="00431503" w14:paraId="6DE6C38D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sz w:val="22"/>
          <w:szCs w:val="22"/>
        </w:rPr>
      </w:pPr>
      <w:r w:rsidRPr="00F07A83">
        <w:rPr>
          <w:rStyle w:val="normaltextrun"/>
          <w:rFonts w:ascii="Calibri" w:hAnsi="Calibri" w:cs="Calibri"/>
          <w:i/>
          <w:iCs/>
          <w:sz w:val="22"/>
          <w:szCs w:val="22"/>
        </w:rPr>
        <w:t>Gaining a broader understanding of residential school system (non-IRSSA schools, day schools, ‘60s scoop, Metis peoples’ experiences), including intergenerational impacts  </w:t>
      </w:r>
      <w:r w:rsidRPr="00F07A83">
        <w:rPr>
          <w:rStyle w:val="eop"/>
          <w:rFonts w:ascii="Calibri" w:hAnsi="Calibri" w:cs="Calibri"/>
          <w:i/>
          <w:iCs/>
          <w:sz w:val="22"/>
          <w:szCs w:val="22"/>
        </w:rPr>
        <w:t> </w:t>
      </w:r>
    </w:p>
    <w:p w:rsidRPr="00F07A83" w:rsidR="00431503" w:rsidP="00431503" w:rsidRDefault="00431503" w14:paraId="48E8F2CE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sz w:val="22"/>
          <w:szCs w:val="22"/>
        </w:rPr>
      </w:pPr>
      <w:r w:rsidRPr="00F07A83">
        <w:rPr>
          <w:rStyle w:val="normaltextrun"/>
          <w:rFonts w:ascii="Calibri" w:hAnsi="Calibri" w:cs="Calibri"/>
          <w:i/>
          <w:iCs/>
          <w:sz w:val="22"/>
          <w:szCs w:val="22"/>
        </w:rPr>
        <w:t>Addressing the ongoing legacies of colonialism that have had destructive impacts on Indigenous peoples’ education, cultures and languages, health, child welfare, administration of justice, and economic opportunities and prosperity</w:t>
      </w:r>
      <w:r w:rsidRPr="00F07A83">
        <w:rPr>
          <w:rStyle w:val="eop"/>
          <w:rFonts w:ascii="Calibri" w:hAnsi="Calibri" w:cs="Calibri"/>
          <w:i/>
          <w:iCs/>
          <w:sz w:val="22"/>
          <w:szCs w:val="22"/>
        </w:rPr>
        <w:t> </w:t>
      </w:r>
    </w:p>
    <w:p w:rsidRPr="00F07A83" w:rsidR="00431503" w:rsidP="00431503" w:rsidRDefault="00431503" w14:paraId="2BB7A8F8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  <w:r w:rsidRPr="00F07A83">
        <w:rPr>
          <w:rStyle w:val="normaltextrun"/>
          <w:rFonts w:ascii="Calibri" w:hAnsi="Calibri" w:cs="Calibri"/>
          <w:i/>
          <w:iCs/>
          <w:sz w:val="22"/>
          <w:szCs w:val="22"/>
        </w:rPr>
        <w:t>Closing the gaps in social, health, and economic outcomes that exist between Indigenous and non-Indigenous Canadians</w:t>
      </w:r>
      <w:r w:rsidRPr="00F07A83">
        <w:rPr>
          <w:rStyle w:val="eop"/>
          <w:rFonts w:ascii="Calibri" w:hAnsi="Calibri" w:cs="Calibri"/>
          <w:i/>
          <w:iCs/>
          <w:sz w:val="22"/>
          <w:szCs w:val="22"/>
        </w:rPr>
        <w:t> </w:t>
      </w:r>
    </w:p>
    <w:p w:rsidRPr="00F07A83" w:rsidR="00431503" w:rsidP="00431503" w:rsidRDefault="00431503" w14:paraId="3FDA0DA8" w14:textId="77777777">
      <w:pPr>
        <w:ind w:right="-291"/>
        <w:rPr>
          <w:rFonts w:ascii="Calibri" w:hAnsi="Calibri" w:cs="Calibri"/>
          <w:b/>
          <w:sz w:val="22"/>
          <w:szCs w:val="22"/>
        </w:rPr>
      </w:pPr>
    </w:p>
    <w:p w:rsidRPr="00F07A83" w:rsidR="005F106F" w:rsidP="004279EB" w:rsidRDefault="005F106F" w14:paraId="2B4ABE86" w14:textId="77777777">
      <w:pPr>
        <w:ind w:right="-291"/>
        <w:rPr>
          <w:rFonts w:ascii="Calibri" w:hAnsi="Calibri" w:cs="Calibri"/>
          <w:sz w:val="22"/>
          <w:szCs w:val="22"/>
        </w:rPr>
      </w:pPr>
    </w:p>
    <w:p w:rsidRPr="00F07A83" w:rsidR="00A66B59" w:rsidP="004279EB" w:rsidRDefault="00A66B59" w14:paraId="6D7BE202" w14:textId="77777777">
      <w:pPr>
        <w:ind w:right="-291"/>
        <w:rPr>
          <w:rFonts w:ascii="Calibri" w:hAnsi="Calibri" w:cs="Calibri"/>
          <w:sz w:val="22"/>
          <w:szCs w:val="22"/>
        </w:rPr>
      </w:pPr>
    </w:p>
    <w:p w:rsidRPr="00F07A83" w:rsidR="005F106F" w:rsidP="004279EB" w:rsidRDefault="00D870D0" w14:paraId="449A63EF" w14:textId="77777777">
      <w:pPr>
        <w:numPr>
          <w:ilvl w:val="0"/>
          <w:numId w:val="2"/>
        </w:numPr>
        <w:ind w:right="-291"/>
        <w:rPr>
          <w:rFonts w:ascii="Calibri" w:hAnsi="Calibri" w:cs="Calibri"/>
          <w:sz w:val="22"/>
          <w:szCs w:val="22"/>
        </w:rPr>
      </w:pPr>
      <w:r w:rsidRPr="2FEB547F" w:rsidR="00D870D0">
        <w:rPr>
          <w:rFonts w:ascii="Calibri" w:hAnsi="Calibri" w:cs="Calibri"/>
          <w:b w:val="1"/>
          <w:bCs w:val="1"/>
          <w:sz w:val="22"/>
          <w:szCs w:val="22"/>
        </w:rPr>
        <w:t>Details</w:t>
      </w:r>
      <w:r w:rsidRPr="2FEB547F" w:rsidR="005F106F">
        <w:rPr>
          <w:rFonts w:ascii="Calibri" w:hAnsi="Calibri" w:cs="Calibri"/>
          <w:b w:val="1"/>
          <w:bCs w:val="1"/>
          <w:sz w:val="22"/>
          <w:szCs w:val="22"/>
        </w:rPr>
        <w:t xml:space="preserve"> of requested funding</w:t>
      </w:r>
      <w:r w:rsidRPr="2FEB547F" w:rsidR="00BE25C0">
        <w:rPr>
          <w:rFonts w:ascii="Calibri" w:hAnsi="Calibri" w:cs="Calibri"/>
          <w:b w:val="1"/>
          <w:bCs w:val="1"/>
          <w:sz w:val="22"/>
          <w:szCs w:val="22"/>
        </w:rPr>
        <w:t xml:space="preserve"> (up to</w:t>
      </w:r>
      <w:r w:rsidRPr="2FEB547F" w:rsidR="004F4C6F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2FEB547F" w:rsidR="00BE25C0">
        <w:rPr>
          <w:rFonts w:ascii="Calibri" w:hAnsi="Calibri" w:cs="Calibri"/>
          <w:b w:val="1"/>
          <w:bCs w:val="1"/>
          <w:sz w:val="22"/>
          <w:szCs w:val="22"/>
        </w:rPr>
        <w:t>$7,000)</w:t>
      </w:r>
      <w:r w:rsidRPr="2FEB547F" w:rsidR="005F106F">
        <w:rPr>
          <w:rFonts w:ascii="Calibri" w:hAnsi="Calibri" w:cs="Calibri"/>
          <w:b w:val="1"/>
          <w:bCs w:val="1"/>
          <w:sz w:val="22"/>
          <w:szCs w:val="22"/>
        </w:rPr>
        <w:t xml:space="preserve">: </w:t>
      </w:r>
    </w:p>
    <w:p w:rsidRPr="00F07A83" w:rsidR="00D870D0" w:rsidP="004279EB" w:rsidRDefault="00D870D0" w14:paraId="71F88F61" w14:textId="77777777">
      <w:pPr>
        <w:ind w:right="-291"/>
        <w:rPr>
          <w:rFonts w:ascii="Calibri" w:hAnsi="Calibri" w:cs="Calibri"/>
          <w:sz w:val="22"/>
          <w:szCs w:val="22"/>
        </w:rPr>
      </w:pPr>
    </w:p>
    <w:p w:rsidRPr="00F07A83" w:rsidR="00D870D0" w:rsidP="004279EB" w:rsidRDefault="00D870D0" w14:paraId="67A167FC" w14:textId="77777777">
      <w:pPr>
        <w:numPr>
          <w:ilvl w:val="0"/>
          <w:numId w:val="18"/>
        </w:numPr>
        <w:ind w:right="-291"/>
        <w:rPr>
          <w:rFonts w:ascii="Calibri" w:hAnsi="Calibri" w:cs="Calibri"/>
          <w:sz w:val="22"/>
          <w:szCs w:val="22"/>
        </w:rPr>
      </w:pPr>
      <w:r w:rsidRPr="00F07A83">
        <w:rPr>
          <w:rFonts w:ascii="Calibri" w:hAnsi="Calibri" w:cs="Calibri"/>
          <w:b/>
          <w:sz w:val="22"/>
          <w:szCs w:val="22"/>
        </w:rPr>
        <w:t>Anticipated start and end date of proposed research</w:t>
      </w:r>
      <w:r w:rsidRPr="00F07A83">
        <w:rPr>
          <w:rFonts w:ascii="Calibri" w:hAnsi="Calibri" w:cs="Calibri"/>
          <w:sz w:val="22"/>
          <w:szCs w:val="22"/>
        </w:rPr>
        <w:t xml:space="preserve"> </w:t>
      </w:r>
    </w:p>
    <w:p w:rsidRPr="00F07A83" w:rsidR="007B23E1" w:rsidP="007B23E1" w:rsidRDefault="007B23E1" w14:paraId="361F102E" w14:textId="77777777">
      <w:pPr>
        <w:ind w:right="-291"/>
        <w:rPr>
          <w:rFonts w:ascii="Calibri" w:hAnsi="Calibri" w:cs="Calibri"/>
          <w:sz w:val="22"/>
          <w:szCs w:val="22"/>
        </w:rPr>
      </w:pPr>
    </w:p>
    <w:p w:rsidRPr="00F07A83" w:rsidR="00D10369" w:rsidP="00C800C1" w:rsidRDefault="00D10369" w14:paraId="60BC822F" w14:textId="77777777">
      <w:pPr>
        <w:pStyle w:val="ColorfulList-Accent1"/>
        <w:ind w:left="0" w:right="-291"/>
        <w:rPr>
          <w:rFonts w:ascii="Calibri" w:hAnsi="Calibri" w:cs="Calibri"/>
          <w:b/>
          <w:sz w:val="22"/>
          <w:szCs w:val="22"/>
        </w:rPr>
      </w:pPr>
    </w:p>
    <w:p w:rsidRPr="00F07A83" w:rsidR="00C94E0D" w:rsidP="2FEB547F" w:rsidRDefault="00C800C1" w14:paraId="3ADB3E3C" w14:textId="555A0C28">
      <w:pPr>
        <w:numPr>
          <w:ilvl w:val="0"/>
          <w:numId w:val="18"/>
        </w:numPr>
        <w:ind w:right="-291"/>
        <w:rPr>
          <w:rFonts w:ascii="Calibri" w:hAnsi="Calibri" w:cs="Calibri"/>
          <w:b w:val="1"/>
          <w:bCs w:val="1"/>
          <w:sz w:val="22"/>
          <w:szCs w:val="22"/>
        </w:rPr>
      </w:pPr>
      <w:r w:rsidRPr="2FEB547F" w:rsidR="00C800C1">
        <w:rPr>
          <w:rFonts w:ascii="Calibri" w:hAnsi="Calibri" w:cs="Calibri"/>
          <w:b w:val="1"/>
          <w:bCs w:val="1"/>
          <w:sz w:val="22"/>
          <w:szCs w:val="22"/>
        </w:rPr>
        <w:t>R</w:t>
      </w:r>
      <w:r w:rsidRPr="2FEB547F" w:rsidR="00C94E0D">
        <w:rPr>
          <w:rFonts w:ascii="Calibri" w:hAnsi="Calibri" w:cs="Calibri"/>
          <w:b w:val="1"/>
          <w:bCs w:val="1"/>
          <w:sz w:val="22"/>
          <w:szCs w:val="22"/>
        </w:rPr>
        <w:t xml:space="preserve">esearch costs for which funding is </w:t>
      </w:r>
      <w:r w:rsidRPr="2FEB547F" w:rsidR="00C94E0D">
        <w:rPr>
          <w:rFonts w:ascii="Calibri" w:hAnsi="Calibri" w:cs="Calibri"/>
          <w:b w:val="1"/>
          <w:bCs w:val="1"/>
          <w:sz w:val="22"/>
          <w:szCs w:val="22"/>
        </w:rPr>
        <w:t>sought</w:t>
      </w:r>
      <w:r w:rsidRPr="2FEB547F" w:rsidR="0026787D">
        <w:rPr>
          <w:rFonts w:ascii="Calibri" w:hAnsi="Calibri" w:cs="Calibri"/>
          <w:b w:val="1"/>
          <w:bCs w:val="1"/>
          <w:sz w:val="22"/>
          <w:szCs w:val="22"/>
        </w:rPr>
        <w:t>,</w:t>
      </w:r>
      <w:r w:rsidRPr="2FEB547F" w:rsidR="00C800C1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2FEB547F" w:rsidR="00FB6015">
        <w:rPr>
          <w:rFonts w:ascii="Calibri" w:hAnsi="Calibri" w:cs="Calibri"/>
          <w:b w:val="1"/>
          <w:bCs w:val="1"/>
          <w:sz w:val="22"/>
          <w:szCs w:val="22"/>
        </w:rPr>
        <w:t>including budget justification</w:t>
      </w:r>
      <w:r w:rsidRPr="2FEB547F" w:rsidR="00C800C1">
        <w:rPr>
          <w:rFonts w:ascii="Calibri" w:hAnsi="Calibri" w:cs="Calibri"/>
          <w:b w:val="1"/>
          <w:bCs w:val="1"/>
          <w:sz w:val="22"/>
          <w:szCs w:val="22"/>
        </w:rPr>
        <w:t xml:space="preserve">. </w:t>
      </w:r>
      <w:r w:rsidRPr="2FEB547F" w:rsidR="57808427">
        <w:rPr>
          <w:rFonts w:ascii="Calibri" w:hAnsi="Calibri" w:cs="Calibri"/>
          <w:b w:val="1"/>
          <w:bCs w:val="1"/>
          <w:sz w:val="22"/>
          <w:szCs w:val="22"/>
        </w:rPr>
        <w:t>E.g.,</w:t>
      </w:r>
      <w:r w:rsidRPr="2FEB547F" w:rsidR="00C800C1">
        <w:rPr>
          <w:rFonts w:ascii="Calibri" w:hAnsi="Calibri" w:cs="Calibri"/>
          <w:b w:val="1"/>
          <w:bCs w:val="1"/>
          <w:sz w:val="22"/>
          <w:szCs w:val="22"/>
        </w:rPr>
        <w:t xml:space="preserve"> student research assistants, travel, focus group expenses.</w:t>
      </w:r>
      <w:r w:rsidRPr="2FEB547F" w:rsidR="00BE25C0">
        <w:rPr>
          <w:rFonts w:ascii="Calibri" w:hAnsi="Calibri" w:cs="Calibri"/>
          <w:b w:val="1"/>
          <w:bCs w:val="1"/>
          <w:sz w:val="22"/>
          <w:szCs w:val="22"/>
        </w:rPr>
        <w:t xml:space="preserve"> If students are to be hired, describe the nature of their research.</w:t>
      </w:r>
    </w:p>
    <w:p w:rsidRPr="00F07A83" w:rsidR="007B23E1" w:rsidP="007B23E1" w:rsidRDefault="007B23E1" w14:paraId="07EF52A0" w14:textId="77777777">
      <w:pPr>
        <w:ind w:right="-291"/>
        <w:rPr>
          <w:rFonts w:ascii="Calibri" w:hAnsi="Calibri" w:cs="Calibri"/>
          <w:b/>
          <w:sz w:val="22"/>
          <w:szCs w:val="22"/>
        </w:rPr>
      </w:pPr>
    </w:p>
    <w:p w:rsidRPr="00F07A83" w:rsidR="00C94E0D" w:rsidP="004279EB" w:rsidRDefault="00C94E0D" w14:paraId="03417AE7" w14:textId="77777777">
      <w:pPr>
        <w:ind w:right="-291"/>
        <w:rPr>
          <w:rFonts w:ascii="Calibri" w:hAnsi="Calibri" w:cs="Calibri"/>
          <w:sz w:val="22"/>
          <w:szCs w:val="22"/>
        </w:rPr>
      </w:pPr>
    </w:p>
    <w:p w:rsidRPr="00F07A83" w:rsidR="005F106F" w:rsidP="004279EB" w:rsidRDefault="00C94E0D" w14:paraId="02149AEE" w14:textId="77777777">
      <w:pPr>
        <w:numPr>
          <w:ilvl w:val="0"/>
          <w:numId w:val="18"/>
        </w:numPr>
        <w:ind w:right="-291"/>
        <w:rPr>
          <w:rFonts w:ascii="Calibri" w:hAnsi="Calibri" w:cs="Calibri"/>
          <w:sz w:val="22"/>
          <w:szCs w:val="22"/>
        </w:rPr>
      </w:pPr>
      <w:r w:rsidRPr="00F07A83">
        <w:rPr>
          <w:rFonts w:ascii="Calibri" w:hAnsi="Calibri" w:cs="Calibri"/>
          <w:b/>
          <w:sz w:val="22"/>
          <w:szCs w:val="22"/>
        </w:rPr>
        <w:t xml:space="preserve">Intended outcome of the research (e.g., proposed publication in X journal or book, </w:t>
      </w:r>
      <w:r w:rsidRPr="00F07A83" w:rsidR="00BE25C0">
        <w:rPr>
          <w:rFonts w:ascii="Calibri" w:hAnsi="Calibri" w:cs="Calibri"/>
          <w:b/>
          <w:sz w:val="22"/>
          <w:szCs w:val="22"/>
        </w:rPr>
        <w:t xml:space="preserve">presentations to Indigenous communities, advocacy report </w:t>
      </w:r>
      <w:r w:rsidRPr="00F07A83" w:rsidR="007B23E1">
        <w:rPr>
          <w:rFonts w:ascii="Calibri" w:hAnsi="Calibri" w:cs="Calibri"/>
          <w:b/>
          <w:sz w:val="22"/>
          <w:szCs w:val="22"/>
        </w:rPr>
        <w:t>etc</w:t>
      </w:r>
      <w:r w:rsidRPr="00F07A83" w:rsidR="0026787D">
        <w:rPr>
          <w:rFonts w:ascii="Calibri" w:hAnsi="Calibri" w:cs="Calibri"/>
          <w:b/>
          <w:sz w:val="22"/>
          <w:szCs w:val="22"/>
        </w:rPr>
        <w:t>.</w:t>
      </w:r>
      <w:r w:rsidRPr="00F07A83">
        <w:rPr>
          <w:rFonts w:ascii="Calibri" w:hAnsi="Calibri" w:cs="Calibri"/>
          <w:b/>
          <w:sz w:val="22"/>
          <w:szCs w:val="22"/>
        </w:rPr>
        <w:t>)</w:t>
      </w:r>
    </w:p>
    <w:p w:rsidRPr="00F07A83" w:rsidR="00FB6015" w:rsidP="004279EB" w:rsidRDefault="00FB6015" w14:paraId="6B8859FA" w14:textId="77777777">
      <w:pPr>
        <w:ind w:left="720" w:right="-291"/>
        <w:rPr>
          <w:rFonts w:ascii="Calibri" w:hAnsi="Calibri" w:cs="Calibri"/>
          <w:sz w:val="22"/>
          <w:szCs w:val="22"/>
        </w:rPr>
      </w:pPr>
    </w:p>
    <w:p w:rsidRPr="00F07A83" w:rsidR="00C800C1" w:rsidP="004279EB" w:rsidRDefault="00C800C1" w14:paraId="68F0C187" w14:textId="77777777">
      <w:pPr>
        <w:ind w:left="720" w:right="-291"/>
        <w:rPr>
          <w:rFonts w:ascii="Calibri" w:hAnsi="Calibri" w:cs="Calibri"/>
          <w:sz w:val="22"/>
          <w:szCs w:val="22"/>
        </w:rPr>
      </w:pPr>
    </w:p>
    <w:p w:rsidRPr="00F07A83" w:rsidR="004F4C6F" w:rsidP="0026787D" w:rsidRDefault="004F4C6F" w14:paraId="773D3806" w14:textId="77777777">
      <w:pPr>
        <w:ind w:left="390" w:right="-291"/>
        <w:rPr>
          <w:rFonts w:ascii="Calibri" w:hAnsi="Calibri" w:cs="Calibri"/>
          <w:b/>
          <w:sz w:val="22"/>
          <w:szCs w:val="22"/>
        </w:rPr>
      </w:pPr>
    </w:p>
    <w:p w:rsidRPr="00F07A83" w:rsidR="004F4C6F" w:rsidP="004F4C6F" w:rsidRDefault="004F4C6F" w14:paraId="029B322C" w14:textId="77777777">
      <w:pPr>
        <w:ind w:left="390" w:right="-291"/>
        <w:rPr>
          <w:rFonts w:ascii="Calibri" w:hAnsi="Calibri" w:cs="Calibri"/>
          <w:b/>
          <w:sz w:val="22"/>
          <w:szCs w:val="22"/>
        </w:rPr>
      </w:pPr>
    </w:p>
    <w:p w:rsidRPr="00F07A83" w:rsidR="00DE416D" w:rsidP="2FEB547F" w:rsidRDefault="004F4C6F" w14:paraId="16E07C5B" w14:textId="77777777">
      <w:pPr>
        <w:numPr>
          <w:ilvl w:val="0"/>
          <w:numId w:val="2"/>
        </w:numPr>
        <w:ind w:right="-291"/>
        <w:rPr>
          <w:rFonts w:ascii="Calibri" w:hAnsi="Calibri" w:cs="Calibri"/>
          <w:b w:val="1"/>
          <w:bCs w:val="1"/>
          <w:sz w:val="22"/>
          <w:szCs w:val="22"/>
        </w:rPr>
      </w:pPr>
      <w:r w:rsidRPr="2FEB547F" w:rsidR="004F4C6F">
        <w:rPr>
          <w:rFonts w:ascii="Calibri" w:hAnsi="Calibri" w:cs="Calibri"/>
          <w:b w:val="1"/>
          <w:bCs w:val="1"/>
          <w:sz w:val="22"/>
          <w:szCs w:val="22"/>
        </w:rPr>
        <w:t>Any research involving human subject</w:t>
      </w:r>
      <w:r w:rsidRPr="2FEB547F" w:rsidR="0026787D">
        <w:rPr>
          <w:rFonts w:ascii="Calibri" w:hAnsi="Calibri" w:cs="Calibri"/>
          <w:b w:val="1"/>
          <w:bCs w:val="1"/>
          <w:sz w:val="22"/>
          <w:szCs w:val="22"/>
        </w:rPr>
        <w:t>s</w:t>
      </w:r>
      <w:r w:rsidRPr="2FEB547F" w:rsidR="004F4C6F">
        <w:rPr>
          <w:rFonts w:ascii="Calibri" w:hAnsi="Calibri" w:cs="Calibri"/>
          <w:b w:val="1"/>
          <w:bCs w:val="1"/>
          <w:sz w:val="22"/>
          <w:szCs w:val="22"/>
        </w:rPr>
        <w:t xml:space="preserve">, including interviews and use or compilation of personal information, </w:t>
      </w:r>
      <w:r w:rsidRPr="2FEB547F" w:rsidR="00821C8E">
        <w:rPr>
          <w:rFonts w:ascii="Calibri" w:hAnsi="Calibri" w:cs="Calibri"/>
          <w:b w:val="1"/>
          <w:bCs w:val="1"/>
          <w:sz w:val="22"/>
          <w:szCs w:val="22"/>
        </w:rPr>
        <w:t>will likely require approval from an appropriate u</w:t>
      </w:r>
      <w:r w:rsidRPr="2FEB547F" w:rsidR="00DE416D">
        <w:rPr>
          <w:rFonts w:ascii="Calibri" w:hAnsi="Calibri" w:cs="Calibri"/>
          <w:b w:val="1"/>
          <w:bCs w:val="1"/>
          <w:sz w:val="22"/>
          <w:szCs w:val="22"/>
        </w:rPr>
        <w:t xml:space="preserve">niversity research ethics committee. </w:t>
      </w:r>
    </w:p>
    <w:p w:rsidRPr="00F07A83" w:rsidR="007B23E1" w:rsidP="00C800C1" w:rsidRDefault="007B23E1" w14:paraId="3D0F75A5" w14:textId="77777777">
      <w:pPr>
        <w:ind w:right="-291"/>
        <w:rPr>
          <w:rFonts w:ascii="Calibri" w:hAnsi="Calibri" w:cs="Calibri"/>
          <w:b/>
          <w:sz w:val="22"/>
          <w:szCs w:val="22"/>
        </w:rPr>
      </w:pPr>
    </w:p>
    <w:p w:rsidRPr="00F07A83" w:rsidR="00DE416D" w:rsidP="004279EB" w:rsidRDefault="00DE416D" w14:paraId="15210978" w14:textId="77777777">
      <w:pPr>
        <w:ind w:left="390" w:right="-291"/>
        <w:rPr>
          <w:rFonts w:ascii="Calibri" w:hAnsi="Calibri" w:cs="Calibri"/>
          <w:b/>
          <w:sz w:val="22"/>
          <w:szCs w:val="22"/>
          <w:u w:val="single"/>
        </w:rPr>
      </w:pPr>
      <w:r w:rsidRPr="00F07A83">
        <w:rPr>
          <w:rFonts w:ascii="Symbol" w:hAnsi="Symbol" w:eastAsia="Symbol" w:cs="Symbol"/>
          <w:b/>
          <w:sz w:val="22"/>
          <w:szCs w:val="22"/>
        </w:rPr>
        <w:t>·</w:t>
      </w:r>
      <w:r w:rsidRPr="00F07A83">
        <w:rPr>
          <w:rFonts w:ascii="Calibri" w:hAnsi="Calibri" w:cs="Calibri"/>
          <w:b/>
          <w:sz w:val="22"/>
          <w:szCs w:val="22"/>
        </w:rPr>
        <w:t xml:space="preserve"> Will this project involve inquiries likely to require ethics approval? </w:t>
      </w:r>
      <w:r w:rsidRPr="00F07A83" w:rsidR="001C3685">
        <w:rPr>
          <w:rFonts w:ascii="Calibri" w:hAnsi="Calibri" w:cs="Calibri"/>
          <w:b/>
          <w:sz w:val="22"/>
          <w:szCs w:val="22"/>
        </w:rPr>
        <w:tab/>
      </w:r>
      <w:r w:rsidRPr="00F07A83" w:rsidR="00FB6015">
        <w:rPr>
          <w:rFonts w:ascii="Calibri" w:hAnsi="Calibri" w:cs="Calibri"/>
          <w:b/>
          <w:sz w:val="22"/>
          <w:szCs w:val="22"/>
        </w:rPr>
        <w:t xml:space="preserve">       </w:t>
      </w:r>
    </w:p>
    <w:p w:rsidRPr="00F07A83" w:rsidR="00DE60DF" w:rsidP="004279EB" w:rsidRDefault="00DE60DF" w14:paraId="2F7501DC" w14:textId="77777777">
      <w:pPr>
        <w:ind w:right="-291"/>
        <w:rPr>
          <w:rFonts w:ascii="Calibri" w:hAnsi="Calibri" w:cs="Calibri"/>
          <w:b/>
          <w:sz w:val="22"/>
          <w:szCs w:val="22"/>
        </w:rPr>
      </w:pPr>
    </w:p>
    <w:p w:rsidRPr="00F07A83" w:rsidR="00DE416D" w:rsidP="2FEB547F" w:rsidRDefault="00DE416D" w14:paraId="36D5106A" w14:textId="04EA7001">
      <w:pPr>
        <w:ind w:left="390" w:right="-291"/>
        <w:rPr>
          <w:rFonts w:ascii="Calibri" w:hAnsi="Calibri" w:cs="Calibri"/>
          <w:b w:val="1"/>
          <w:bCs w:val="1"/>
          <w:sz w:val="22"/>
          <w:szCs w:val="22"/>
        </w:rPr>
      </w:pPr>
      <w:r w:rsidRPr="2FEB547F" w:rsidR="00DE416D">
        <w:rPr>
          <w:rFonts w:ascii="Symbol" w:hAnsi="Symbol" w:eastAsia="Symbol" w:cs="Symbol"/>
          <w:b w:val="1"/>
          <w:bCs w:val="1"/>
          <w:sz w:val="22"/>
          <w:szCs w:val="22"/>
        </w:rPr>
        <w:t>·</w:t>
      </w:r>
      <w:r w:rsidRPr="2FEB547F" w:rsidR="00DE416D">
        <w:rPr>
          <w:rFonts w:ascii="Calibri" w:hAnsi="Calibri" w:cs="Calibri"/>
          <w:b w:val="1"/>
          <w:bCs w:val="1"/>
          <w:sz w:val="22"/>
          <w:szCs w:val="22"/>
        </w:rPr>
        <w:t xml:space="preserve"> Has such approval been obtained</w:t>
      </w:r>
      <w:r w:rsidRPr="2FEB547F" w:rsidR="46833E2A">
        <w:rPr>
          <w:rFonts w:ascii="Calibri" w:hAnsi="Calibri" w:cs="Calibri"/>
          <w:b w:val="1"/>
          <w:bCs w:val="1"/>
          <w:sz w:val="22"/>
          <w:szCs w:val="22"/>
        </w:rPr>
        <w:t xml:space="preserve">? </w:t>
      </w:r>
      <w:r>
        <w:tab/>
      </w:r>
      <w:r>
        <w:tab/>
      </w:r>
      <w:r>
        <w:tab/>
      </w:r>
      <w:r>
        <w:tab/>
      </w:r>
      <w:r w:rsidRPr="2FEB547F" w:rsidR="00FB6015">
        <w:rPr>
          <w:rFonts w:ascii="Calibri" w:hAnsi="Calibri" w:cs="Calibri"/>
          <w:b w:val="1"/>
          <w:bCs w:val="1"/>
          <w:sz w:val="22"/>
          <w:szCs w:val="22"/>
        </w:rPr>
        <w:t xml:space="preserve">         </w:t>
      </w:r>
      <w:r w:rsidRPr="2FEB547F" w:rsidR="00DE416D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2FEB547F" w:rsidR="007B23E1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2FEB547F" w:rsidR="00DE416D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</w:p>
    <w:p w:rsidRPr="00F07A83" w:rsidR="00DE60DF" w:rsidP="004279EB" w:rsidRDefault="007B23E1" w14:paraId="26E394E4" w14:textId="77777777">
      <w:pPr>
        <w:ind w:right="-291"/>
        <w:rPr>
          <w:rFonts w:ascii="Calibri" w:hAnsi="Calibri" w:cs="Calibri"/>
          <w:b/>
          <w:sz w:val="22"/>
          <w:szCs w:val="22"/>
        </w:rPr>
      </w:pPr>
      <w:r w:rsidRPr="00F07A83">
        <w:rPr>
          <w:rFonts w:ascii="Calibri" w:hAnsi="Calibri" w:cs="Calibri"/>
          <w:b/>
          <w:sz w:val="22"/>
          <w:szCs w:val="22"/>
        </w:rPr>
        <w:t xml:space="preserve"> </w:t>
      </w:r>
    </w:p>
    <w:p w:rsidRPr="00F07A83" w:rsidR="00DE416D" w:rsidP="2FEB547F" w:rsidRDefault="00DE416D" w14:paraId="03D3B544" w14:textId="2903655C">
      <w:pPr>
        <w:ind w:left="390" w:right="-291"/>
        <w:rPr>
          <w:rFonts w:ascii="Calibri" w:hAnsi="Calibri" w:cs="Calibri"/>
          <w:b w:val="1"/>
          <w:bCs w:val="1"/>
          <w:sz w:val="22"/>
          <w:szCs w:val="22"/>
        </w:rPr>
      </w:pPr>
      <w:r w:rsidRPr="2FEB547F" w:rsidR="00DE416D">
        <w:rPr>
          <w:rFonts w:ascii="Symbol" w:hAnsi="Symbol" w:eastAsia="Symbol" w:cs="Symbol"/>
          <w:b w:val="1"/>
          <w:bCs w:val="1"/>
          <w:sz w:val="22"/>
          <w:szCs w:val="22"/>
        </w:rPr>
        <w:t>·</w:t>
      </w:r>
      <w:r w:rsidRPr="2FEB547F" w:rsidR="00DE416D">
        <w:rPr>
          <w:rFonts w:ascii="Calibri" w:hAnsi="Calibri" w:cs="Calibri"/>
          <w:b w:val="1"/>
          <w:bCs w:val="1"/>
          <w:sz w:val="22"/>
          <w:szCs w:val="22"/>
        </w:rPr>
        <w:t xml:space="preserve"> If not, </w:t>
      </w:r>
      <w:r w:rsidRPr="2FEB547F" w:rsidR="00C800C1">
        <w:rPr>
          <w:rFonts w:ascii="Calibri" w:hAnsi="Calibri" w:cs="Calibri"/>
          <w:b w:val="1"/>
          <w:bCs w:val="1"/>
          <w:sz w:val="22"/>
          <w:szCs w:val="22"/>
        </w:rPr>
        <w:t>when</w:t>
      </w:r>
      <w:r w:rsidRPr="2FEB547F" w:rsidR="00C800C1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2FEB547F" w:rsidR="0026787D">
        <w:rPr>
          <w:rFonts w:ascii="Calibri" w:hAnsi="Calibri" w:cs="Calibri"/>
          <w:b w:val="1"/>
          <w:bCs w:val="1"/>
          <w:sz w:val="22"/>
          <w:szCs w:val="22"/>
        </w:rPr>
        <w:t xml:space="preserve">and where </w:t>
      </w:r>
      <w:r w:rsidRPr="2FEB547F" w:rsidR="00C800C1">
        <w:rPr>
          <w:rFonts w:ascii="Calibri" w:hAnsi="Calibri" w:cs="Calibri"/>
          <w:b w:val="1"/>
          <w:bCs w:val="1"/>
          <w:sz w:val="22"/>
          <w:szCs w:val="22"/>
        </w:rPr>
        <w:t>will</w:t>
      </w:r>
      <w:r w:rsidRPr="2FEB547F" w:rsidR="00DE416D">
        <w:rPr>
          <w:rFonts w:ascii="Calibri" w:hAnsi="Calibri" w:cs="Calibri"/>
          <w:b w:val="1"/>
          <w:bCs w:val="1"/>
          <w:sz w:val="22"/>
          <w:szCs w:val="22"/>
        </w:rPr>
        <w:t xml:space="preserve"> an application for such approval </w:t>
      </w:r>
      <w:r w:rsidRPr="2FEB547F" w:rsidR="00C800C1">
        <w:rPr>
          <w:rFonts w:ascii="Calibri" w:hAnsi="Calibri" w:cs="Calibri"/>
          <w:b w:val="1"/>
          <w:bCs w:val="1"/>
          <w:sz w:val="22"/>
          <w:szCs w:val="22"/>
        </w:rPr>
        <w:t>be</w:t>
      </w:r>
      <w:r w:rsidRPr="2FEB547F" w:rsidR="00DE416D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2FEB547F" w:rsidR="00C800C1">
        <w:rPr>
          <w:rFonts w:ascii="Calibri" w:hAnsi="Calibri" w:cs="Calibri"/>
          <w:b w:val="1"/>
          <w:bCs w:val="1"/>
          <w:sz w:val="22"/>
          <w:szCs w:val="22"/>
        </w:rPr>
        <w:t>submitted</w:t>
      </w:r>
      <w:r w:rsidRPr="2FEB547F" w:rsidR="23061B41">
        <w:rPr>
          <w:rFonts w:ascii="Calibri" w:hAnsi="Calibri" w:cs="Calibri"/>
          <w:b w:val="1"/>
          <w:bCs w:val="1"/>
          <w:sz w:val="22"/>
          <w:szCs w:val="22"/>
        </w:rPr>
        <w:t xml:space="preserve">? </w:t>
      </w:r>
      <w:r>
        <w:tab/>
      </w:r>
      <w:r>
        <w:tab/>
      </w:r>
      <w:r>
        <w:tab/>
      </w:r>
      <w:r w:rsidRPr="2FEB547F" w:rsidR="001C3685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</w:p>
    <w:p w:rsidRPr="00F07A83" w:rsidR="007B23E1" w:rsidP="004279EB" w:rsidRDefault="007B23E1" w14:paraId="6BDD9B49" w14:textId="77777777">
      <w:pPr>
        <w:ind w:right="-291"/>
        <w:rPr>
          <w:rFonts w:ascii="Calibri" w:hAnsi="Calibri" w:cs="Calibri"/>
          <w:b/>
          <w:sz w:val="22"/>
          <w:szCs w:val="22"/>
        </w:rPr>
      </w:pPr>
    </w:p>
    <w:p w:rsidRPr="00F07A83" w:rsidR="007B23E1" w:rsidP="004279EB" w:rsidRDefault="007B23E1" w14:paraId="2F9B3875" w14:textId="77777777">
      <w:pPr>
        <w:ind w:right="-291"/>
        <w:rPr>
          <w:rFonts w:ascii="Calibri" w:hAnsi="Calibri" w:cs="Calibri"/>
          <w:b/>
          <w:sz w:val="22"/>
          <w:szCs w:val="22"/>
        </w:rPr>
      </w:pPr>
    </w:p>
    <w:p w:rsidRPr="00F07A83" w:rsidR="007B23E1" w:rsidP="004279EB" w:rsidRDefault="007B23E1" w14:paraId="70D19A92" w14:textId="77777777">
      <w:pPr>
        <w:ind w:right="-291"/>
        <w:rPr>
          <w:rFonts w:ascii="Calibri" w:hAnsi="Calibri" w:cs="Calibri"/>
          <w:b/>
          <w:sz w:val="22"/>
          <w:szCs w:val="22"/>
        </w:rPr>
      </w:pPr>
    </w:p>
    <w:p w:rsidRPr="00F07A83" w:rsidR="007B23E1" w:rsidP="2FEB547F" w:rsidRDefault="00DE60DF" w14:paraId="3423CA7A" w14:textId="77777777">
      <w:pPr>
        <w:numPr>
          <w:ilvl w:val="0"/>
          <w:numId w:val="2"/>
        </w:numPr>
        <w:ind w:right="-291"/>
        <w:rPr>
          <w:rFonts w:ascii="Calibri" w:hAnsi="Calibri" w:cs="Calibri"/>
          <w:b w:val="1"/>
          <w:bCs w:val="1"/>
          <w:sz w:val="22"/>
          <w:szCs w:val="22"/>
        </w:rPr>
      </w:pPr>
      <w:r w:rsidRPr="2FEB547F" w:rsidR="00DE60DF">
        <w:rPr>
          <w:rFonts w:ascii="Calibri" w:hAnsi="Calibri" w:cs="Calibri"/>
          <w:b w:val="1"/>
          <w:bCs w:val="1"/>
          <w:sz w:val="22"/>
          <w:szCs w:val="22"/>
        </w:rPr>
        <w:t xml:space="preserve">From what other agencies has the </w:t>
      </w:r>
      <w:r w:rsidRPr="2FEB547F" w:rsidR="00BE25C0">
        <w:rPr>
          <w:rFonts w:ascii="Calibri" w:hAnsi="Calibri" w:cs="Calibri"/>
          <w:b w:val="1"/>
          <w:bCs w:val="1"/>
          <w:sz w:val="22"/>
          <w:szCs w:val="22"/>
        </w:rPr>
        <w:t>a</w:t>
      </w:r>
      <w:r w:rsidRPr="2FEB547F" w:rsidR="00DE60DF">
        <w:rPr>
          <w:rFonts w:ascii="Calibri" w:hAnsi="Calibri" w:cs="Calibri"/>
          <w:b w:val="1"/>
          <w:bCs w:val="1"/>
          <w:sz w:val="22"/>
          <w:szCs w:val="22"/>
        </w:rPr>
        <w:t xml:space="preserve">pplicant sought funding for the proposed research? What have been the results of those applications? </w:t>
      </w:r>
    </w:p>
    <w:p w:rsidRPr="00F07A83" w:rsidR="004F4C6F" w:rsidP="004F4C6F" w:rsidRDefault="004F4C6F" w14:paraId="5C1B727A" w14:textId="77777777">
      <w:pPr>
        <w:ind w:right="-291"/>
        <w:rPr>
          <w:rFonts w:ascii="Calibri" w:hAnsi="Calibri" w:cs="Calibri"/>
          <w:b/>
          <w:sz w:val="22"/>
          <w:szCs w:val="22"/>
        </w:rPr>
      </w:pPr>
    </w:p>
    <w:p w:rsidRPr="00F07A83" w:rsidR="004F4C6F" w:rsidP="004F4C6F" w:rsidRDefault="004F4C6F" w14:paraId="24038917" w14:textId="77777777">
      <w:pPr>
        <w:ind w:right="-291"/>
        <w:rPr>
          <w:rFonts w:ascii="Calibri" w:hAnsi="Calibri" w:cs="Calibri"/>
          <w:b/>
          <w:sz w:val="22"/>
          <w:szCs w:val="22"/>
        </w:rPr>
      </w:pPr>
    </w:p>
    <w:p w:rsidRPr="00F07A83" w:rsidR="004F4C6F" w:rsidP="004F4C6F" w:rsidRDefault="004F4C6F" w14:paraId="36AEF7DF" w14:textId="77777777">
      <w:pPr>
        <w:ind w:right="-291"/>
        <w:rPr>
          <w:rFonts w:ascii="Calibri" w:hAnsi="Calibri" w:cs="Calibri"/>
          <w:b/>
          <w:sz w:val="22"/>
          <w:szCs w:val="22"/>
        </w:rPr>
      </w:pPr>
    </w:p>
    <w:p w:rsidRPr="00F07A83" w:rsidR="004F4C6F" w:rsidP="004F4C6F" w:rsidRDefault="004F4C6F" w14:paraId="7167E88C" w14:textId="77777777">
      <w:pPr>
        <w:ind w:right="-291"/>
        <w:rPr>
          <w:rFonts w:ascii="Calibri" w:hAnsi="Calibri" w:cs="Calibri"/>
          <w:b/>
          <w:sz w:val="22"/>
          <w:szCs w:val="22"/>
        </w:rPr>
      </w:pPr>
    </w:p>
    <w:p w:rsidRPr="00F07A83" w:rsidR="004F4C6F" w:rsidP="004F4C6F" w:rsidRDefault="004F4C6F" w14:paraId="3A512817" w14:textId="77777777">
      <w:pPr>
        <w:ind w:right="-291"/>
        <w:rPr>
          <w:rFonts w:ascii="Calibri" w:hAnsi="Calibri" w:cs="Calibri"/>
          <w:b/>
          <w:sz w:val="22"/>
          <w:szCs w:val="22"/>
        </w:rPr>
      </w:pPr>
    </w:p>
    <w:p w:rsidRPr="00F07A83" w:rsidR="00BE25C0" w:rsidP="2FEB547F" w:rsidRDefault="00BE25C0" w14:paraId="567BBD1E" w14:textId="77777777">
      <w:pPr>
        <w:numPr>
          <w:ilvl w:val="0"/>
          <w:numId w:val="2"/>
        </w:numPr>
        <w:ind w:right="-291"/>
        <w:rPr>
          <w:rFonts w:ascii="Calibri" w:hAnsi="Calibri" w:cs="Calibri"/>
          <w:b w:val="1"/>
          <w:bCs w:val="1"/>
          <w:sz w:val="22"/>
          <w:szCs w:val="22"/>
        </w:rPr>
      </w:pPr>
      <w:r w:rsidRPr="2FEB547F" w:rsidR="00BE25C0">
        <w:rPr>
          <w:rFonts w:ascii="Calibri" w:hAnsi="Calibri" w:cs="Calibri"/>
          <w:b w:val="1"/>
          <w:bCs w:val="1"/>
          <w:sz w:val="22"/>
          <w:szCs w:val="22"/>
        </w:rPr>
        <w:t>Please provide an electronic copy of the applicant’s CV and the CVs of any co-applicants with the application.</w:t>
      </w:r>
    </w:p>
    <w:p w:rsidRPr="00F07A83" w:rsidR="007B23E1" w:rsidP="007B23E1" w:rsidRDefault="007B23E1" w14:paraId="6412FBAB" w14:textId="77777777">
      <w:pPr>
        <w:ind w:right="-291"/>
        <w:rPr>
          <w:rFonts w:ascii="Calibri" w:hAnsi="Calibri" w:cs="Calibri"/>
          <w:b/>
          <w:sz w:val="22"/>
          <w:szCs w:val="22"/>
        </w:rPr>
      </w:pPr>
      <w:r w:rsidRPr="00F07A83">
        <w:rPr>
          <w:rFonts w:ascii="Calibri" w:hAnsi="Calibri" w:cs="Calibri"/>
          <w:b/>
          <w:sz w:val="22"/>
          <w:szCs w:val="22"/>
        </w:rPr>
        <w:t xml:space="preserve"> </w:t>
      </w:r>
    </w:p>
    <w:p w:rsidRPr="00F07A83" w:rsidR="005F106F" w:rsidP="004279EB" w:rsidRDefault="005F106F" w14:paraId="474DABCF" w14:textId="77777777">
      <w:pPr>
        <w:ind w:right="-291"/>
        <w:rPr>
          <w:rFonts w:ascii="Calibri" w:hAnsi="Calibri" w:cs="Calibri"/>
          <w:b/>
          <w:sz w:val="22"/>
          <w:szCs w:val="22"/>
        </w:rPr>
      </w:pPr>
    </w:p>
    <w:p w:rsidRPr="00F07A83" w:rsidR="005F106F" w:rsidP="004279EB" w:rsidRDefault="005F106F" w14:paraId="09C4F221" w14:textId="77777777">
      <w:pPr>
        <w:tabs>
          <w:tab w:val="left" w:pos="180"/>
        </w:tabs>
        <w:ind w:right="-291"/>
        <w:rPr>
          <w:rFonts w:ascii="Calibri" w:hAnsi="Calibri" w:cs="Calibri"/>
          <w:b/>
          <w:sz w:val="22"/>
          <w:szCs w:val="22"/>
        </w:rPr>
      </w:pPr>
    </w:p>
    <w:p w:rsidRPr="00F07A83" w:rsidR="001C3685" w:rsidP="004279EB" w:rsidRDefault="001C3685" w14:paraId="63898BDE" w14:textId="77777777">
      <w:pPr>
        <w:ind w:right="-291"/>
        <w:rPr>
          <w:rFonts w:ascii="Calibri" w:hAnsi="Calibri" w:cs="Calibri"/>
          <w:sz w:val="22"/>
          <w:szCs w:val="22"/>
        </w:rPr>
      </w:pPr>
      <w:r w:rsidRPr="00F07A83">
        <w:rPr>
          <w:rFonts w:ascii="Calibri" w:hAnsi="Calibri" w:cs="Calibri"/>
          <w:sz w:val="22"/>
          <w:szCs w:val="22"/>
        </w:rPr>
        <w:t xml:space="preserve">The </w:t>
      </w:r>
      <w:r w:rsidRPr="00F07A83" w:rsidR="0026787D">
        <w:rPr>
          <w:rFonts w:ascii="Calibri" w:hAnsi="Calibri" w:cs="Calibri"/>
          <w:sz w:val="22"/>
          <w:szCs w:val="22"/>
        </w:rPr>
        <w:t>a</w:t>
      </w:r>
      <w:r w:rsidRPr="00F07A83">
        <w:rPr>
          <w:rFonts w:ascii="Calibri" w:hAnsi="Calibri" w:cs="Calibri"/>
          <w:sz w:val="22"/>
          <w:szCs w:val="22"/>
        </w:rPr>
        <w:t xml:space="preserve">pplicant agrees to report progress to the </w:t>
      </w:r>
      <w:r w:rsidRPr="00F07A83" w:rsidR="00BE25C0">
        <w:rPr>
          <w:rFonts w:ascii="Calibri" w:hAnsi="Calibri" w:cs="Calibri"/>
          <w:sz w:val="22"/>
          <w:szCs w:val="22"/>
        </w:rPr>
        <w:t>NCTR</w:t>
      </w:r>
      <w:r w:rsidRPr="00F07A83">
        <w:rPr>
          <w:rFonts w:ascii="Calibri" w:hAnsi="Calibri" w:cs="Calibri"/>
          <w:sz w:val="22"/>
          <w:szCs w:val="22"/>
        </w:rPr>
        <w:t xml:space="preserve"> within 6 months of completion of the fund</w:t>
      </w:r>
      <w:r w:rsidRPr="00F07A83" w:rsidR="0026787D">
        <w:rPr>
          <w:rFonts w:ascii="Calibri" w:hAnsi="Calibri" w:cs="Calibri"/>
          <w:sz w:val="22"/>
          <w:szCs w:val="22"/>
        </w:rPr>
        <w:t xml:space="preserve">ed project </w:t>
      </w:r>
      <w:r w:rsidRPr="00F07A83">
        <w:rPr>
          <w:rFonts w:ascii="Calibri" w:hAnsi="Calibri" w:cs="Calibri"/>
          <w:sz w:val="22"/>
          <w:szCs w:val="22"/>
        </w:rPr>
        <w:t>or upon request from the</w:t>
      </w:r>
      <w:r w:rsidRPr="00F07A83" w:rsidR="00BE25C0">
        <w:rPr>
          <w:rFonts w:ascii="Calibri" w:hAnsi="Calibri" w:cs="Calibri"/>
          <w:sz w:val="22"/>
          <w:szCs w:val="22"/>
        </w:rPr>
        <w:t xml:space="preserve"> NCTR</w:t>
      </w:r>
      <w:r w:rsidRPr="00F07A83">
        <w:rPr>
          <w:rFonts w:ascii="Calibri" w:hAnsi="Calibri" w:cs="Calibri"/>
          <w:sz w:val="22"/>
          <w:szCs w:val="22"/>
        </w:rPr>
        <w:t xml:space="preserve">. The </w:t>
      </w:r>
      <w:r w:rsidRPr="00F07A83" w:rsidR="0026787D">
        <w:rPr>
          <w:rFonts w:ascii="Calibri" w:hAnsi="Calibri" w:cs="Calibri"/>
          <w:sz w:val="22"/>
          <w:szCs w:val="22"/>
        </w:rPr>
        <w:t>a</w:t>
      </w:r>
      <w:r w:rsidRPr="00F07A83">
        <w:rPr>
          <w:rFonts w:ascii="Calibri" w:hAnsi="Calibri" w:cs="Calibri"/>
          <w:sz w:val="22"/>
          <w:szCs w:val="22"/>
        </w:rPr>
        <w:t xml:space="preserve">pplicant agrees to acknowledge the support of the </w:t>
      </w:r>
      <w:r w:rsidRPr="00F07A83" w:rsidR="00BE25C0">
        <w:rPr>
          <w:rFonts w:ascii="Calibri" w:hAnsi="Calibri" w:cs="Calibri"/>
          <w:sz w:val="22"/>
          <w:szCs w:val="22"/>
        </w:rPr>
        <w:t xml:space="preserve">NCTR </w:t>
      </w:r>
      <w:r w:rsidRPr="00F07A83">
        <w:rPr>
          <w:rFonts w:ascii="Calibri" w:hAnsi="Calibri" w:cs="Calibri"/>
          <w:sz w:val="22"/>
          <w:szCs w:val="22"/>
        </w:rPr>
        <w:t>in publications arising from the funded research.</w:t>
      </w:r>
    </w:p>
    <w:p w:rsidRPr="00F07A83" w:rsidR="005F106F" w:rsidP="004279EB" w:rsidRDefault="005F106F" w14:paraId="2EC7A01C" w14:textId="77777777">
      <w:pPr>
        <w:ind w:right="-291"/>
        <w:rPr>
          <w:rFonts w:ascii="Calibri" w:hAnsi="Calibri" w:cs="Calibri"/>
          <w:b/>
          <w:sz w:val="22"/>
          <w:szCs w:val="22"/>
        </w:rPr>
      </w:pPr>
    </w:p>
    <w:p w:rsidRPr="00F07A83" w:rsidR="005F106F" w:rsidP="004279EB" w:rsidRDefault="005F106F" w14:paraId="3B56318E" w14:textId="77777777">
      <w:pPr>
        <w:ind w:right="-291"/>
        <w:rPr>
          <w:rFonts w:ascii="Calibri" w:hAnsi="Calibri" w:cs="Calibri"/>
          <w:b/>
          <w:sz w:val="22"/>
          <w:szCs w:val="22"/>
        </w:rPr>
      </w:pPr>
      <w:r w:rsidRPr="00F07A83">
        <w:rPr>
          <w:rFonts w:ascii="Calibri" w:hAnsi="Calibri" w:cs="Calibri"/>
          <w:b/>
          <w:sz w:val="22"/>
          <w:szCs w:val="22"/>
        </w:rPr>
        <w:t xml:space="preserve">   </w:t>
      </w:r>
    </w:p>
    <w:p w:rsidRPr="00F07A83" w:rsidR="005F106F" w:rsidP="004279EB" w:rsidRDefault="005F106F" w14:paraId="74B7F730" w14:textId="77777777">
      <w:pPr>
        <w:ind w:right="-291"/>
        <w:rPr>
          <w:rFonts w:ascii="Calibri" w:hAnsi="Calibri" w:cs="Calibri"/>
          <w:b/>
          <w:sz w:val="22"/>
          <w:szCs w:val="22"/>
        </w:rPr>
      </w:pPr>
    </w:p>
    <w:p w:rsidRPr="00F07A83" w:rsidR="005F106F" w:rsidP="004279EB" w:rsidRDefault="005F106F" w14:paraId="5092EE23" w14:textId="77777777">
      <w:pPr>
        <w:ind w:right="-291"/>
        <w:rPr>
          <w:rFonts w:ascii="Calibri" w:hAnsi="Calibri" w:cs="Calibri"/>
          <w:b/>
          <w:sz w:val="22"/>
          <w:szCs w:val="22"/>
        </w:rPr>
      </w:pPr>
      <w:r w:rsidRPr="00F07A83">
        <w:rPr>
          <w:rFonts w:ascii="Calibri" w:hAnsi="Calibri" w:cs="Calibri"/>
          <w:b/>
          <w:sz w:val="22"/>
          <w:szCs w:val="22"/>
        </w:rPr>
        <w:t>_____________________________</w:t>
      </w:r>
      <w:r w:rsidRPr="00F07A83">
        <w:rPr>
          <w:rFonts w:ascii="Calibri" w:hAnsi="Calibri" w:cs="Calibri"/>
          <w:b/>
          <w:sz w:val="22"/>
          <w:szCs w:val="22"/>
        </w:rPr>
        <w:tab/>
      </w:r>
      <w:r w:rsidRPr="00F07A83">
        <w:rPr>
          <w:rFonts w:ascii="Calibri" w:hAnsi="Calibri" w:cs="Calibri"/>
          <w:b/>
          <w:sz w:val="22"/>
          <w:szCs w:val="22"/>
        </w:rPr>
        <w:tab/>
      </w:r>
      <w:r w:rsidRPr="00F07A83">
        <w:rPr>
          <w:rFonts w:ascii="Calibri" w:hAnsi="Calibri" w:cs="Calibri"/>
          <w:b/>
          <w:sz w:val="22"/>
          <w:szCs w:val="22"/>
        </w:rPr>
        <w:tab/>
      </w:r>
      <w:r w:rsidRPr="00F07A83" w:rsidR="00BE25C0">
        <w:rPr>
          <w:rFonts w:ascii="Calibri" w:hAnsi="Calibri" w:cs="Calibri"/>
          <w:b/>
          <w:sz w:val="22"/>
          <w:szCs w:val="22"/>
        </w:rPr>
        <w:t>__________________________</w:t>
      </w:r>
      <w:r w:rsidRPr="00F07A83">
        <w:rPr>
          <w:rFonts w:ascii="Calibri" w:hAnsi="Calibri" w:cs="Calibri"/>
          <w:b/>
          <w:sz w:val="22"/>
          <w:szCs w:val="22"/>
        </w:rPr>
        <w:tab/>
      </w:r>
    </w:p>
    <w:p w:rsidRPr="00F07A83" w:rsidR="005F106F" w:rsidP="004279EB" w:rsidRDefault="005F106F" w14:paraId="2FC69EBD" w14:textId="77777777">
      <w:pPr>
        <w:ind w:right="-291"/>
        <w:rPr>
          <w:rFonts w:ascii="Calibri" w:hAnsi="Calibri" w:cs="Calibri"/>
          <w:b/>
          <w:sz w:val="22"/>
          <w:szCs w:val="22"/>
        </w:rPr>
      </w:pPr>
      <w:r w:rsidRPr="00F07A83">
        <w:rPr>
          <w:rFonts w:ascii="Calibri" w:hAnsi="Calibri" w:cs="Calibri"/>
          <w:b/>
          <w:sz w:val="22"/>
          <w:szCs w:val="22"/>
        </w:rPr>
        <w:t>Signature</w:t>
      </w:r>
      <w:r w:rsidRPr="00F07A83" w:rsidR="001C3685">
        <w:rPr>
          <w:rFonts w:ascii="Calibri" w:hAnsi="Calibri" w:cs="Calibri"/>
          <w:b/>
          <w:sz w:val="22"/>
          <w:szCs w:val="22"/>
        </w:rPr>
        <w:tab/>
      </w:r>
      <w:r w:rsidRPr="00F07A83" w:rsidR="001C3685">
        <w:rPr>
          <w:rFonts w:ascii="Calibri" w:hAnsi="Calibri" w:cs="Calibri"/>
          <w:b/>
          <w:sz w:val="22"/>
          <w:szCs w:val="22"/>
        </w:rPr>
        <w:tab/>
      </w:r>
      <w:r w:rsidRPr="00F07A83" w:rsidR="001C3685">
        <w:rPr>
          <w:rFonts w:ascii="Calibri" w:hAnsi="Calibri" w:cs="Calibri"/>
          <w:b/>
          <w:sz w:val="22"/>
          <w:szCs w:val="22"/>
        </w:rPr>
        <w:tab/>
      </w:r>
      <w:r w:rsidRPr="00F07A83" w:rsidR="001C3685">
        <w:rPr>
          <w:rFonts w:ascii="Calibri" w:hAnsi="Calibri" w:cs="Calibri"/>
          <w:b/>
          <w:sz w:val="22"/>
          <w:szCs w:val="22"/>
        </w:rPr>
        <w:tab/>
      </w:r>
      <w:r w:rsidRPr="00F07A83" w:rsidR="001C3685">
        <w:rPr>
          <w:rFonts w:ascii="Calibri" w:hAnsi="Calibri" w:cs="Calibri"/>
          <w:b/>
          <w:sz w:val="22"/>
          <w:szCs w:val="22"/>
        </w:rPr>
        <w:tab/>
      </w:r>
      <w:r w:rsidRPr="00F07A83" w:rsidR="001C3685">
        <w:rPr>
          <w:rFonts w:ascii="Calibri" w:hAnsi="Calibri" w:cs="Calibri"/>
          <w:b/>
          <w:sz w:val="22"/>
          <w:szCs w:val="22"/>
        </w:rPr>
        <w:tab/>
      </w:r>
      <w:r w:rsidRPr="00F07A83">
        <w:rPr>
          <w:rFonts w:ascii="Calibri" w:hAnsi="Calibri" w:cs="Calibri"/>
          <w:b/>
          <w:sz w:val="22"/>
          <w:szCs w:val="22"/>
        </w:rPr>
        <w:t>Date</w:t>
      </w:r>
    </w:p>
    <w:p w:rsidRPr="00F07A83" w:rsidR="00BE25C0" w:rsidP="004279EB" w:rsidRDefault="00BE25C0" w14:paraId="71C49352" w14:textId="77777777">
      <w:pPr>
        <w:ind w:right="-291"/>
        <w:rPr>
          <w:rFonts w:ascii="Calibri" w:hAnsi="Calibri" w:cs="Calibri"/>
          <w:b/>
          <w:sz w:val="22"/>
          <w:szCs w:val="22"/>
        </w:rPr>
      </w:pPr>
    </w:p>
    <w:p w:rsidRPr="00F07A83" w:rsidR="00BE25C0" w:rsidP="0D2154C2" w:rsidRDefault="00BE25C0" w14:paraId="1D54A8C0" w14:textId="77777777">
      <w:pPr>
        <w:ind w:right="-291"/>
        <w:rPr>
          <w:rFonts w:ascii="Calibri" w:hAnsi="Calibri" w:cs="Calibri"/>
          <w:b w:val="1"/>
          <w:bCs w:val="1"/>
          <w:sz w:val="22"/>
          <w:szCs w:val="22"/>
        </w:rPr>
      </w:pPr>
    </w:p>
    <w:p w:rsidR="0D2154C2" w:rsidP="0D2154C2" w:rsidRDefault="0D2154C2" w14:paraId="6E30B0C3" w14:textId="182C290C">
      <w:pPr>
        <w:pStyle w:val="Normal"/>
        <w:ind w:right="-291"/>
        <w:rPr>
          <w:rFonts w:ascii="Calibri" w:hAnsi="Calibri" w:cs="Calibri"/>
          <w:b w:val="1"/>
          <w:bCs w:val="1"/>
          <w:sz w:val="24"/>
          <w:szCs w:val="24"/>
        </w:rPr>
      </w:pPr>
    </w:p>
    <w:p w:rsidRPr="00F07A83" w:rsidR="00BE25C0" w:rsidP="0D2154C2" w:rsidRDefault="00BE25C0" w14:paraId="53DAA03F" w14:textId="617E4281">
      <w:pPr>
        <w:pStyle w:val="Normal"/>
        <w:bidi w:val="0"/>
        <w:spacing w:before="0" w:beforeAutospacing="off" w:after="0" w:afterAutospacing="off" w:line="259" w:lineRule="auto"/>
        <w:ind w:left="0" w:right="-291"/>
        <w:jc w:val="left"/>
        <w:rPr>
          <w:rFonts w:ascii="Calibri" w:hAnsi="Calibri" w:cs="Calibri"/>
          <w:b w:val="1"/>
          <w:bCs w:val="1"/>
          <w:i w:val="1"/>
          <w:iCs w:val="1"/>
          <w:sz w:val="28"/>
          <w:szCs w:val="28"/>
        </w:rPr>
      </w:pPr>
      <w:r w:rsidRPr="0D2154C2" w:rsidR="5C38805F">
        <w:rPr>
          <w:rFonts w:ascii="Calibri" w:hAnsi="Calibri" w:cs="Calibri"/>
          <w:b w:val="1"/>
          <w:bCs w:val="1"/>
          <w:i w:val="1"/>
          <w:iCs w:val="1"/>
          <w:sz w:val="24"/>
          <w:szCs w:val="24"/>
        </w:rPr>
        <w:t>Please s</w:t>
      </w:r>
      <w:r w:rsidRPr="0D2154C2" w:rsidR="00BE25C0">
        <w:rPr>
          <w:rFonts w:ascii="Calibri" w:hAnsi="Calibri" w:cs="Calibri"/>
          <w:b w:val="1"/>
          <w:bCs w:val="1"/>
          <w:i w:val="1"/>
          <w:iCs w:val="1"/>
          <w:sz w:val="24"/>
          <w:szCs w:val="24"/>
        </w:rPr>
        <w:t>ubmit applications</w:t>
      </w:r>
      <w:r w:rsidRPr="0D2154C2" w:rsidR="63572248">
        <w:rPr>
          <w:rFonts w:ascii="Calibri" w:hAnsi="Calibri"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0D2154C2" w:rsidR="00BE25C0">
        <w:rPr>
          <w:rFonts w:ascii="Calibri" w:hAnsi="Calibri" w:cs="Calibri"/>
          <w:b w:val="1"/>
          <w:bCs w:val="1"/>
          <w:i w:val="1"/>
          <w:iCs w:val="1"/>
          <w:sz w:val="24"/>
          <w:szCs w:val="24"/>
        </w:rPr>
        <w:t>to</w:t>
      </w:r>
      <w:r w:rsidRPr="0D2154C2" w:rsidR="77E3E481">
        <w:rPr>
          <w:rFonts w:ascii="Calibri" w:hAnsi="Calibri" w:cs="Calibri"/>
          <w:b w:val="1"/>
          <w:bCs w:val="1"/>
          <w:i w:val="1"/>
          <w:iCs w:val="1"/>
          <w:sz w:val="24"/>
          <w:szCs w:val="24"/>
        </w:rPr>
        <w:t xml:space="preserve"> the</w:t>
      </w:r>
      <w:r w:rsidRPr="0D2154C2" w:rsidR="00BE25C0">
        <w:rPr>
          <w:rFonts w:ascii="Calibri" w:hAnsi="Calibri"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0D2154C2" w:rsidR="6573101D">
        <w:rPr>
          <w:rFonts w:ascii="Calibri" w:hAnsi="Calibri" w:cs="Calibri"/>
          <w:b w:val="1"/>
          <w:bCs w:val="1"/>
          <w:i w:val="1"/>
          <w:iCs w:val="1"/>
          <w:sz w:val="24"/>
          <w:szCs w:val="24"/>
        </w:rPr>
        <w:t>Executive Assistant to the Academic and Research Director at the N</w:t>
      </w:r>
      <w:r w:rsidRPr="0D2154C2" w:rsidR="3C3B21F1">
        <w:rPr>
          <w:rFonts w:ascii="Calibri" w:hAnsi="Calibri" w:cs="Calibri"/>
          <w:b w:val="1"/>
          <w:bCs w:val="1"/>
          <w:i w:val="1"/>
          <w:iCs w:val="1"/>
          <w:sz w:val="24"/>
          <w:szCs w:val="24"/>
        </w:rPr>
        <w:t xml:space="preserve">ational Centre for Truth and Reconciliation, </w:t>
      </w:r>
      <w:hyperlink r:id="Rda365958a1f646f9">
        <w:r w:rsidRPr="0D2154C2" w:rsidR="78171246">
          <w:rPr>
            <w:rStyle w:val="Hyperlink"/>
            <w:rFonts w:ascii="Calibri" w:hAnsi="Calibri" w:cs="Calibri"/>
            <w:b w:val="1"/>
            <w:bCs w:val="1"/>
            <w:i w:val="1"/>
            <w:iCs w:val="1"/>
            <w:sz w:val="24"/>
            <w:szCs w:val="24"/>
          </w:rPr>
          <w:t>Jessica.Tapatai@umanitoba.ca</w:t>
        </w:r>
        <w:r w:rsidRPr="0D2154C2" w:rsidR="321A4DB3">
          <w:rPr>
            <w:rStyle w:val="Hyperlink"/>
            <w:rFonts w:ascii="Calibri" w:hAnsi="Calibri" w:cs="Calibri"/>
            <w:b w:val="1"/>
            <w:bCs w:val="1"/>
            <w:i w:val="1"/>
            <w:iCs w:val="1"/>
            <w:sz w:val="24"/>
            <w:szCs w:val="24"/>
          </w:rPr>
          <w:t>.</w:t>
        </w:r>
      </w:hyperlink>
      <w:r w:rsidRPr="0D2154C2" w:rsidR="321A4DB3">
        <w:rPr>
          <w:rFonts w:ascii="Calibri" w:hAnsi="Calibri" w:cs="Calibri"/>
          <w:b w:val="1"/>
          <w:bCs w:val="1"/>
          <w:i w:val="1"/>
          <w:iCs w:val="1"/>
          <w:sz w:val="24"/>
          <w:szCs w:val="24"/>
        </w:rPr>
        <w:t xml:space="preserve"> </w:t>
      </w:r>
    </w:p>
    <w:p w:rsidRPr="00F07A83" w:rsidR="00BE25C0" w:rsidP="0D2154C2" w:rsidRDefault="00BE25C0" w14:paraId="05426A35" w14:textId="77777777">
      <w:pPr>
        <w:ind w:right="-291"/>
        <w:rPr>
          <w:rFonts w:ascii="Calibri" w:hAnsi="Calibri" w:cs="Calibri"/>
          <w:b w:val="1"/>
          <w:bCs w:val="1"/>
          <w:i w:val="1"/>
          <w:iCs w:val="1"/>
          <w:sz w:val="24"/>
          <w:szCs w:val="24"/>
        </w:rPr>
      </w:pPr>
    </w:p>
    <w:p w:rsidRPr="00F07A83" w:rsidR="007B23E1" w:rsidP="0D2154C2" w:rsidRDefault="007B23E1" w14:paraId="5FF11425" w14:textId="77777777">
      <w:pPr>
        <w:ind w:right="-291"/>
        <w:rPr>
          <w:rFonts w:ascii="Calibri" w:hAnsi="Calibri" w:cs="Calibri"/>
          <w:b w:val="1"/>
          <w:bCs w:val="1"/>
          <w:sz w:val="24"/>
          <w:szCs w:val="24"/>
        </w:rPr>
      </w:pPr>
    </w:p>
    <w:sectPr w:rsidRPr="00F07A83" w:rsidR="007B23E1" w:rsidSect="004279EB">
      <w:headerReference w:type="even" r:id="rId15"/>
      <w:headerReference w:type="default" r:id="rId16"/>
      <w:pgSz w:w="12240" w:h="15840" w:orient="portrait"/>
      <w:pgMar w:top="360" w:right="1368" w:bottom="709" w:left="180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7A83" w:rsidRDefault="00F07A83" w14:paraId="3CFC8AE4" w14:textId="77777777">
      <w:r>
        <w:separator/>
      </w:r>
    </w:p>
  </w:endnote>
  <w:endnote w:type="continuationSeparator" w:id="0">
    <w:p w:rsidR="00F07A83" w:rsidRDefault="00F07A83" w14:paraId="407E99F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7A83" w:rsidRDefault="00F07A83" w14:paraId="1A5862F8" w14:textId="77777777">
      <w:r>
        <w:separator/>
      </w:r>
    </w:p>
  </w:footnote>
  <w:footnote w:type="continuationSeparator" w:id="0">
    <w:p w:rsidR="00F07A83" w:rsidRDefault="00F07A83" w14:paraId="7317535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6A2C" w:rsidP="005F106F" w:rsidRDefault="00416A2C" w14:paraId="30CBAE11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6A2C" w:rsidRDefault="00416A2C" w14:paraId="10E188E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6A2C" w:rsidP="005F106F" w:rsidRDefault="00416A2C" w14:paraId="49FF85E5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0D2">
      <w:rPr>
        <w:rStyle w:val="PageNumber"/>
        <w:noProof/>
      </w:rPr>
      <w:t>2</w:t>
    </w:r>
    <w:r>
      <w:rPr>
        <w:rStyle w:val="PageNumber"/>
      </w:rPr>
      <w:fldChar w:fldCharType="end"/>
    </w:r>
  </w:p>
  <w:p w:rsidR="00416A2C" w:rsidRDefault="00416A2C" w14:paraId="6AC083F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6CA"/>
    <w:multiLevelType w:val="hybridMultilevel"/>
    <w:tmpl w:val="1E4E0A3E"/>
    <w:lvl w:ilvl="0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hint="default" w:ascii="Wingdings" w:hAnsi="Wingdings"/>
      </w:rPr>
    </w:lvl>
  </w:abstractNum>
  <w:abstractNum w:abstractNumId="1" w15:restartNumberingAfterBreak="0">
    <w:nsid w:val="0463066D"/>
    <w:multiLevelType w:val="hybridMultilevel"/>
    <w:tmpl w:val="6480E24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DBD4026"/>
    <w:multiLevelType w:val="hybridMultilevel"/>
    <w:tmpl w:val="69EC18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8215D2"/>
    <w:multiLevelType w:val="hybridMultilevel"/>
    <w:tmpl w:val="A8E6F890"/>
    <w:lvl w:ilvl="0" w:tplc="D572172E">
      <w:start w:val="7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1F81806"/>
    <w:multiLevelType w:val="hybridMultilevel"/>
    <w:tmpl w:val="C18EE8EC"/>
    <w:lvl w:ilvl="0" w:tplc="D572172E">
      <w:start w:val="7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4F786D"/>
    <w:multiLevelType w:val="hybridMultilevel"/>
    <w:tmpl w:val="9EE41050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6" w15:restartNumberingAfterBreak="0">
    <w:nsid w:val="1C273A3D"/>
    <w:multiLevelType w:val="hybridMultilevel"/>
    <w:tmpl w:val="D5861F22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hint="default" w:ascii="Wingdings" w:hAnsi="Wingdings"/>
      </w:rPr>
    </w:lvl>
  </w:abstractNum>
  <w:abstractNum w:abstractNumId="7" w15:restartNumberingAfterBreak="0">
    <w:nsid w:val="229B3B0C"/>
    <w:multiLevelType w:val="multilevel"/>
    <w:tmpl w:val="C0BEE3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36E7EA3"/>
    <w:multiLevelType w:val="hybridMultilevel"/>
    <w:tmpl w:val="7F8CA63C"/>
    <w:lvl w:ilvl="0" w:tplc="A458357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70B8B"/>
    <w:multiLevelType w:val="hybridMultilevel"/>
    <w:tmpl w:val="295AA8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5537323"/>
    <w:multiLevelType w:val="hybridMultilevel"/>
    <w:tmpl w:val="A9DCD7B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9F111F7"/>
    <w:multiLevelType w:val="hybridMultilevel"/>
    <w:tmpl w:val="7584BE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0C62BBE"/>
    <w:multiLevelType w:val="hybridMultilevel"/>
    <w:tmpl w:val="C0FE8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2575589"/>
    <w:multiLevelType w:val="hybridMultilevel"/>
    <w:tmpl w:val="4824F5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C1342E5"/>
    <w:multiLevelType w:val="hybridMultilevel"/>
    <w:tmpl w:val="3FA641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D8A6CBC"/>
    <w:multiLevelType w:val="hybridMultilevel"/>
    <w:tmpl w:val="752ED43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58352E42"/>
    <w:multiLevelType w:val="multilevel"/>
    <w:tmpl w:val="A09289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7" w15:restartNumberingAfterBreak="0">
    <w:nsid w:val="5D1C4669"/>
    <w:multiLevelType w:val="hybridMultilevel"/>
    <w:tmpl w:val="C0BEE3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5C757D9"/>
    <w:multiLevelType w:val="hybridMultilevel"/>
    <w:tmpl w:val="C3E4B7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/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DF761E8"/>
    <w:multiLevelType w:val="hybridMultilevel"/>
    <w:tmpl w:val="A6CC6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13A1C0B"/>
    <w:multiLevelType w:val="hybridMultilevel"/>
    <w:tmpl w:val="21C2923C"/>
    <w:lvl w:ilvl="0" w:tplc="040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21" w15:restartNumberingAfterBreak="0">
    <w:nsid w:val="792A100B"/>
    <w:multiLevelType w:val="hybridMultilevel"/>
    <w:tmpl w:val="6EFAFEBA"/>
    <w:lvl w:ilvl="0" w:tplc="10090001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22" w15:restartNumberingAfterBreak="0">
    <w:nsid w:val="7BBB14B6"/>
    <w:multiLevelType w:val="multilevel"/>
    <w:tmpl w:val="9288EA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2"/>
  </w:num>
  <w:num w:numId="5">
    <w:abstractNumId w:val="15"/>
  </w:num>
  <w:num w:numId="6">
    <w:abstractNumId w:val="9"/>
  </w:num>
  <w:num w:numId="7">
    <w:abstractNumId w:val="0"/>
  </w:num>
  <w:num w:numId="8">
    <w:abstractNumId w:val="20"/>
  </w:num>
  <w:num w:numId="9">
    <w:abstractNumId w:val="10"/>
  </w:num>
  <w:num w:numId="10">
    <w:abstractNumId w:val="11"/>
  </w:num>
  <w:num w:numId="11">
    <w:abstractNumId w:val="14"/>
  </w:num>
  <w:num w:numId="12">
    <w:abstractNumId w:val="5"/>
  </w:num>
  <w:num w:numId="13">
    <w:abstractNumId w:val="17"/>
  </w:num>
  <w:num w:numId="14">
    <w:abstractNumId w:val="19"/>
  </w:num>
  <w:num w:numId="15">
    <w:abstractNumId w:val="2"/>
  </w:num>
  <w:num w:numId="16">
    <w:abstractNumId w:val="7"/>
  </w:num>
  <w:num w:numId="17">
    <w:abstractNumId w:val="1"/>
  </w:num>
  <w:num w:numId="18">
    <w:abstractNumId w:val="13"/>
  </w:num>
  <w:num w:numId="19">
    <w:abstractNumId w:val="4"/>
  </w:num>
  <w:num w:numId="20">
    <w:abstractNumId w:val="16"/>
  </w:num>
  <w:num w:numId="21">
    <w:abstractNumId w:val="22"/>
  </w:num>
  <w:num w:numId="22">
    <w:abstractNumId w:val="3"/>
  </w:num>
  <w:num w:numId="23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42"/>
    <w:rsid w:val="000520A9"/>
    <w:rsid w:val="000A13D8"/>
    <w:rsid w:val="000A182E"/>
    <w:rsid w:val="000A7773"/>
    <w:rsid w:val="000C00F5"/>
    <w:rsid w:val="000D276D"/>
    <w:rsid w:val="000E1C38"/>
    <w:rsid w:val="0011518C"/>
    <w:rsid w:val="001A0B78"/>
    <w:rsid w:val="001C3685"/>
    <w:rsid w:val="001E6F64"/>
    <w:rsid w:val="0026787D"/>
    <w:rsid w:val="00290BB1"/>
    <w:rsid w:val="002925F9"/>
    <w:rsid w:val="003540EE"/>
    <w:rsid w:val="00372BEA"/>
    <w:rsid w:val="00373697"/>
    <w:rsid w:val="00416A2C"/>
    <w:rsid w:val="004279EB"/>
    <w:rsid w:val="00431503"/>
    <w:rsid w:val="004613AB"/>
    <w:rsid w:val="004714F5"/>
    <w:rsid w:val="00481253"/>
    <w:rsid w:val="004A4DBA"/>
    <w:rsid w:val="004B75D7"/>
    <w:rsid w:val="004F4C6F"/>
    <w:rsid w:val="005360D2"/>
    <w:rsid w:val="00546D51"/>
    <w:rsid w:val="00591B33"/>
    <w:rsid w:val="00594D1E"/>
    <w:rsid w:val="005C62CB"/>
    <w:rsid w:val="005F106F"/>
    <w:rsid w:val="006A08CD"/>
    <w:rsid w:val="00703698"/>
    <w:rsid w:val="00781984"/>
    <w:rsid w:val="007A6F5C"/>
    <w:rsid w:val="007B23E1"/>
    <w:rsid w:val="007D366D"/>
    <w:rsid w:val="007D5BE3"/>
    <w:rsid w:val="00821C8E"/>
    <w:rsid w:val="00827D74"/>
    <w:rsid w:val="008A52C2"/>
    <w:rsid w:val="008B02F7"/>
    <w:rsid w:val="008F5E09"/>
    <w:rsid w:val="00950B3C"/>
    <w:rsid w:val="009E4EB5"/>
    <w:rsid w:val="00A11B79"/>
    <w:rsid w:val="00A35F95"/>
    <w:rsid w:val="00A511D7"/>
    <w:rsid w:val="00A51E02"/>
    <w:rsid w:val="00A6143B"/>
    <w:rsid w:val="00A669F6"/>
    <w:rsid w:val="00A66B59"/>
    <w:rsid w:val="00AE4CC7"/>
    <w:rsid w:val="00B33C09"/>
    <w:rsid w:val="00B40168"/>
    <w:rsid w:val="00B4137A"/>
    <w:rsid w:val="00B806B4"/>
    <w:rsid w:val="00BE25C0"/>
    <w:rsid w:val="00C06301"/>
    <w:rsid w:val="00C800C1"/>
    <w:rsid w:val="00C94E0D"/>
    <w:rsid w:val="00CA3A51"/>
    <w:rsid w:val="00CF7BE5"/>
    <w:rsid w:val="00D02225"/>
    <w:rsid w:val="00D10369"/>
    <w:rsid w:val="00D20695"/>
    <w:rsid w:val="00D85D5A"/>
    <w:rsid w:val="00D870D0"/>
    <w:rsid w:val="00DD312E"/>
    <w:rsid w:val="00DE416D"/>
    <w:rsid w:val="00DE60DF"/>
    <w:rsid w:val="00DF3D9C"/>
    <w:rsid w:val="00E16205"/>
    <w:rsid w:val="00E6780B"/>
    <w:rsid w:val="00EA0A73"/>
    <w:rsid w:val="00EC11EE"/>
    <w:rsid w:val="00EC1ED0"/>
    <w:rsid w:val="00F042C4"/>
    <w:rsid w:val="00F07A83"/>
    <w:rsid w:val="00F31C94"/>
    <w:rsid w:val="00F44EC6"/>
    <w:rsid w:val="00F5681B"/>
    <w:rsid w:val="00F720FF"/>
    <w:rsid w:val="00FA73FE"/>
    <w:rsid w:val="00FB6015"/>
    <w:rsid w:val="08D8A65E"/>
    <w:rsid w:val="0D2154C2"/>
    <w:rsid w:val="1DCD8E85"/>
    <w:rsid w:val="1F6E8967"/>
    <w:rsid w:val="23061B41"/>
    <w:rsid w:val="2309622C"/>
    <w:rsid w:val="23F140A5"/>
    <w:rsid w:val="26D80583"/>
    <w:rsid w:val="2A54C360"/>
    <w:rsid w:val="2FEB547F"/>
    <w:rsid w:val="312D8ACD"/>
    <w:rsid w:val="321A4DB3"/>
    <w:rsid w:val="36B5DAF9"/>
    <w:rsid w:val="38C70848"/>
    <w:rsid w:val="3C3B21F1"/>
    <w:rsid w:val="3FC097A3"/>
    <w:rsid w:val="46833E2A"/>
    <w:rsid w:val="48D814FC"/>
    <w:rsid w:val="5126EEE0"/>
    <w:rsid w:val="57808427"/>
    <w:rsid w:val="5C38805F"/>
    <w:rsid w:val="6040ED59"/>
    <w:rsid w:val="605A51DD"/>
    <w:rsid w:val="63572248"/>
    <w:rsid w:val="6378CB84"/>
    <w:rsid w:val="6573101D"/>
    <w:rsid w:val="66970680"/>
    <w:rsid w:val="69633E96"/>
    <w:rsid w:val="70FA83D3"/>
    <w:rsid w:val="711BB61D"/>
    <w:rsid w:val="72B7867E"/>
    <w:rsid w:val="77E3E481"/>
    <w:rsid w:val="78171246"/>
    <w:rsid w:val="7C176E04"/>
    <w:rsid w:val="7D24595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FCD637"/>
  <w14:defaultImageDpi w14:val="300"/>
  <w15:chartTrackingRefBased/>
  <w15:docId w15:val="{FCE0B2C4-74D4-416C-A12B-A4081BF0B5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semiHidden="1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D312E"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B54D42"/>
    <w:rPr>
      <w:color w:val="0000FF"/>
      <w:u w:val="single"/>
    </w:rPr>
  </w:style>
  <w:style w:type="paragraph" w:styleId="Header">
    <w:name w:val="header"/>
    <w:basedOn w:val="Normal"/>
    <w:rsid w:val="00B54D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4D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0550"/>
  </w:style>
  <w:style w:type="character" w:styleId="SYSHYPERTEXT" w:customStyle="1">
    <w:name w:val="SYS_HYPERTEXT"/>
    <w:rsid w:val="00556871"/>
    <w:rPr>
      <w:b/>
      <w:bCs/>
      <w:color w:val="00AA00"/>
      <w:u w:val="single"/>
    </w:rPr>
  </w:style>
  <w:style w:type="paragraph" w:styleId="BalloonText">
    <w:name w:val="Balloon Text"/>
    <w:basedOn w:val="Normal"/>
    <w:semiHidden/>
    <w:rsid w:val="00A018D5"/>
    <w:rPr>
      <w:rFonts w:ascii="Lucida Grande" w:hAnsi="Lucida Grande"/>
      <w:sz w:val="18"/>
      <w:szCs w:val="18"/>
    </w:rPr>
  </w:style>
  <w:style w:type="character" w:styleId="apple-converted-space" w:customStyle="1">
    <w:name w:val="apple-converted-space"/>
    <w:basedOn w:val="DefaultParagraphFont"/>
    <w:rsid w:val="007E735A"/>
  </w:style>
  <w:style w:type="paragraph" w:styleId="ColorfulList-Accent1">
    <w:name w:val="Colorful List Accent 1"/>
    <w:basedOn w:val="Normal"/>
    <w:qFormat/>
    <w:rsid w:val="00FB6015"/>
    <w:pPr>
      <w:ind w:left="720"/>
    </w:pPr>
  </w:style>
  <w:style w:type="paragraph" w:styleId="ListParagraph">
    <w:name w:val="List Paragraph"/>
    <w:basedOn w:val="Normal"/>
    <w:qFormat/>
    <w:rsid w:val="007B23E1"/>
    <w:pPr>
      <w:ind w:left="720"/>
    </w:pPr>
  </w:style>
  <w:style w:type="character" w:styleId="Strong">
    <w:name w:val="Strong"/>
    <w:uiPriority w:val="22"/>
    <w:qFormat/>
    <w:rsid w:val="001A0B78"/>
    <w:rPr>
      <w:b/>
      <w:bCs/>
    </w:rPr>
  </w:style>
  <w:style w:type="character" w:styleId="UnresolvedMention">
    <w:name w:val="Unresolved Mention"/>
    <w:uiPriority w:val="99"/>
    <w:semiHidden/>
    <w:unhideWhenUsed/>
    <w:rsid w:val="00BE25C0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431503"/>
    <w:pPr>
      <w:spacing w:before="100" w:beforeAutospacing="1" w:after="100" w:afterAutospacing="1"/>
    </w:pPr>
    <w:rPr>
      <w:lang w:val="en-CA" w:eastAsia="en-CA"/>
    </w:rPr>
  </w:style>
  <w:style w:type="character" w:styleId="normaltextrun" w:customStyle="1">
    <w:name w:val="normaltextrun"/>
    <w:basedOn w:val="DefaultParagraphFont"/>
    <w:rsid w:val="00431503"/>
  </w:style>
  <w:style w:type="character" w:styleId="eop" w:customStyle="1">
    <w:name w:val="eop"/>
    <w:basedOn w:val="DefaultParagraphFont"/>
    <w:rsid w:val="00431503"/>
  </w:style>
  <w:style w:type="character" w:styleId="CommentReference">
    <w:name w:val="annotation reference"/>
    <w:rsid w:val="004F4C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4C6F"/>
    <w:rPr>
      <w:sz w:val="20"/>
      <w:szCs w:val="20"/>
    </w:rPr>
  </w:style>
  <w:style w:type="character" w:styleId="CommentTextChar" w:customStyle="1">
    <w:name w:val="Comment Text Char"/>
    <w:link w:val="CommentText"/>
    <w:rsid w:val="004F4C6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F4C6F"/>
    <w:rPr>
      <w:b/>
      <w:bCs/>
    </w:rPr>
  </w:style>
  <w:style w:type="character" w:styleId="CommentSubjectChar" w:customStyle="1">
    <w:name w:val="Comment Subject Char"/>
    <w:link w:val="CommentSubject"/>
    <w:rsid w:val="004F4C6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364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80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microsoft.com/office/2016/09/relationships/commentsIds" Target="commentsId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1/relationships/commentsExtended" Target="commentsExtended.xml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customXml" Target="../customXml/item3.xml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yperlink" Target="mailto:Jessica.Tapatai@umanitoba.ca" TargetMode="External" Id="Rda365958a1f646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08DA2CFD193448AFCCEAA95A76F72" ma:contentTypeVersion="7" ma:contentTypeDescription="Create a new document." ma:contentTypeScope="" ma:versionID="90085c6cda2017e53080dc1002fc0513">
  <xsd:schema xmlns:xsd="http://www.w3.org/2001/XMLSchema" xmlns:xs="http://www.w3.org/2001/XMLSchema" xmlns:p="http://schemas.microsoft.com/office/2006/metadata/properties" xmlns:ns2="6305f757-6c77-4168-9301-dc8b43f1a5dd" targetNamespace="http://schemas.microsoft.com/office/2006/metadata/properties" ma:root="true" ma:fieldsID="2fa8c722e0b38792c4b646a807d1f09b" ns2:_="">
    <xsd:import namespace="6305f757-6c77-4168-9301-dc8b43f1a5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5f757-6c77-4168-9301-dc8b43f1a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30BAA-1509-4A93-ABCB-106F69563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5f757-6c77-4168-9301-dc8b43f1a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E6DE9-425F-4B1A-8F9D-67A4B8C5C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115E3-3004-4A01-ABB8-9F5E5F9F89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Faculty of Law, UofM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LEGAL RESEARCH INSTITUTE</dc:title>
  <dc:subject/>
  <dc:creator>Donn Short</dc:creator>
  <keywords/>
  <dc:description/>
  <lastModifiedBy>Jessica Tapatai</lastModifiedBy>
  <revision>12</revision>
  <lastPrinted>2013-02-21T23:27:00.0000000Z</lastPrinted>
  <dcterms:created xsi:type="dcterms:W3CDTF">2022-01-18T21:57:00.0000000Z</dcterms:created>
  <dcterms:modified xsi:type="dcterms:W3CDTF">2022-01-24T17:38:13.2035865Z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0x01010090408DA2CFD193448AFCCEAA95A76F72</vt:lpwstr>
  </property>
</Properties>
</file>